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6D" w:rsidRDefault="00036A6D" w:rsidP="00036A6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Automated hybridization and capture, detailed protocols</w:t>
      </w:r>
    </w:p>
    <w:p w:rsidR="00036A6D" w:rsidRDefault="00036A6D" w:rsidP="00036A6D">
      <w:pPr>
        <w:rPr>
          <w:rFonts w:ascii="Times New Roman" w:hAnsi="Times New Roman"/>
          <w:b/>
          <w:sz w:val="22"/>
          <w:szCs w:val="22"/>
        </w:rPr>
      </w:pPr>
    </w:p>
    <w:p w:rsidR="00036A6D" w:rsidRPr="004F0D05" w:rsidRDefault="00036A6D" w:rsidP="00036A6D">
      <w:pPr>
        <w:rPr>
          <w:rFonts w:ascii="Times New Roman" w:hAnsi="Times New Roman"/>
          <w:b/>
          <w:sz w:val="22"/>
          <w:szCs w:val="22"/>
        </w:rPr>
      </w:pPr>
      <w:r w:rsidRPr="004F0D05">
        <w:rPr>
          <w:rFonts w:ascii="Times New Roman" w:hAnsi="Times New Roman"/>
          <w:b/>
          <w:sz w:val="22"/>
          <w:szCs w:val="22"/>
        </w:rPr>
        <w:t>Automated Hybridization Set-up</w:t>
      </w:r>
    </w:p>
    <w:p w:rsidR="00036A6D" w:rsidRPr="001B6DBC" w:rsidRDefault="00036A6D" w:rsidP="00036A6D">
      <w:pPr>
        <w:rPr>
          <w:rFonts w:ascii="Times New Roman" w:hAnsi="Times New Roman"/>
          <w:b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b/>
          <w:sz w:val="22"/>
          <w:szCs w:val="22"/>
        </w:rPr>
      </w:pPr>
      <w:r w:rsidRPr="001B6DBC">
        <w:rPr>
          <w:rFonts w:ascii="Times New Roman" w:hAnsi="Times New Roman"/>
          <w:b/>
          <w:sz w:val="22"/>
          <w:szCs w:val="22"/>
        </w:rPr>
        <w:t xml:space="preserve">Note:  It is important to follow the steps of this protocol exactly as timing of the process is critical to performance of the selections.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1| Fill two ice buckets with ice.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2| Thaw the following reagents on ice: 50X Denhardt’s Solution, Human Cot-1, Salmon Sperm, and SureSelect Blocking Agent # 3.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3| </w:t>
      </w:r>
      <w:proofErr w:type="gramStart"/>
      <w:r w:rsidRPr="001B6DBC">
        <w:rPr>
          <w:rFonts w:ascii="Times New Roman" w:hAnsi="Times New Roman"/>
          <w:sz w:val="22"/>
          <w:szCs w:val="22"/>
        </w:rPr>
        <w:t>While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the reagents are thawing, prepare heat block by heating it up to 65</w:t>
      </w:r>
      <w:r w:rsidRPr="001B6DBC">
        <w:rPr>
          <w:rFonts w:ascii="Times New Roman" w:hAnsi="Times New Roman"/>
          <w:sz w:val="22"/>
          <w:szCs w:val="22"/>
        </w:rPr>
        <w:sym w:font="Symbol" w:char="F0B0"/>
      </w:r>
      <w:r w:rsidRPr="001B6DBC">
        <w:rPr>
          <w:rFonts w:ascii="Times New Roman" w:hAnsi="Times New Roman"/>
          <w:sz w:val="22"/>
          <w:szCs w:val="22"/>
        </w:rPr>
        <w:t>C.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4| </w:t>
      </w:r>
      <w:proofErr w:type="gramStart"/>
      <w:r w:rsidRPr="001B6DBC">
        <w:rPr>
          <w:rFonts w:ascii="Times New Roman" w:hAnsi="Times New Roman"/>
          <w:sz w:val="22"/>
          <w:szCs w:val="22"/>
        </w:rPr>
        <w:t>In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a second ice bucket, place the </w:t>
      </w:r>
      <w:r>
        <w:rPr>
          <w:rFonts w:ascii="Times New Roman" w:hAnsi="Times New Roman"/>
          <w:sz w:val="22"/>
          <w:szCs w:val="22"/>
        </w:rPr>
        <w:t>bait</w:t>
      </w:r>
      <w:r w:rsidRPr="001B6DBC">
        <w:rPr>
          <w:rFonts w:ascii="Times New Roman" w:hAnsi="Times New Roman"/>
          <w:sz w:val="22"/>
          <w:szCs w:val="22"/>
        </w:rPr>
        <w:t xml:space="preserve"> aliquots and allow to thaw. Also, if your Ponds have been frozen for storage, thaw on ice.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5| </w:t>
      </w:r>
      <w:proofErr w:type="gramStart"/>
      <w:r w:rsidRPr="001B6DBC">
        <w:rPr>
          <w:rFonts w:ascii="Times New Roman" w:hAnsi="Times New Roman"/>
          <w:sz w:val="22"/>
          <w:szCs w:val="22"/>
        </w:rPr>
        <w:t>Once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the 50 X Denhardt’s solution is completely thawed begin to prepare the </w:t>
      </w:r>
      <w:r>
        <w:rPr>
          <w:rFonts w:ascii="Times New Roman" w:hAnsi="Times New Roman"/>
          <w:sz w:val="22"/>
          <w:szCs w:val="22"/>
        </w:rPr>
        <w:t>Hybridization buffer</w:t>
      </w:r>
      <w:r w:rsidRPr="001B6DBC">
        <w:rPr>
          <w:rFonts w:ascii="Times New Roman" w:hAnsi="Times New Roman"/>
          <w:sz w:val="22"/>
          <w:szCs w:val="22"/>
        </w:rPr>
        <w:t xml:space="preserve">, as described in Table 1. Once the preparation of the </w:t>
      </w:r>
      <w:r>
        <w:rPr>
          <w:rFonts w:ascii="Times New Roman" w:hAnsi="Times New Roman"/>
          <w:sz w:val="22"/>
          <w:szCs w:val="22"/>
        </w:rPr>
        <w:t>hybridization buffer</w:t>
      </w:r>
      <w:r w:rsidRPr="001B6DBC">
        <w:rPr>
          <w:rFonts w:ascii="Times New Roman" w:hAnsi="Times New Roman"/>
          <w:sz w:val="22"/>
          <w:szCs w:val="22"/>
        </w:rPr>
        <w:t xml:space="preserve"> is complete, place the </w:t>
      </w:r>
      <w:r>
        <w:rPr>
          <w:rFonts w:ascii="Times New Roman" w:hAnsi="Times New Roman"/>
          <w:sz w:val="22"/>
          <w:szCs w:val="22"/>
        </w:rPr>
        <w:t>hybridization buffer</w:t>
      </w:r>
      <w:r w:rsidRPr="001B6DBC">
        <w:rPr>
          <w:rFonts w:ascii="Times New Roman" w:hAnsi="Times New Roman"/>
          <w:sz w:val="22"/>
          <w:szCs w:val="22"/>
        </w:rPr>
        <w:t xml:space="preserve"> on the 65</w:t>
      </w:r>
      <w:r w:rsidRPr="001B6DBC">
        <w:rPr>
          <w:rFonts w:ascii="Times New Roman" w:hAnsi="Times New Roman"/>
          <w:sz w:val="22"/>
          <w:szCs w:val="22"/>
        </w:rPr>
        <w:sym w:font="Symbol" w:char="F0B0"/>
      </w:r>
      <w:r w:rsidRPr="001B6DBC">
        <w:rPr>
          <w:rFonts w:ascii="Times New Roman" w:hAnsi="Times New Roman"/>
          <w:sz w:val="22"/>
          <w:szCs w:val="22"/>
        </w:rPr>
        <w:t>C heat block and allow the buffer to incubate for at least 15 minutes.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Table 1: Reagents Used for </w:t>
      </w:r>
      <w:r>
        <w:rPr>
          <w:rFonts w:ascii="Times New Roman" w:hAnsi="Times New Roman"/>
          <w:sz w:val="22"/>
          <w:szCs w:val="22"/>
        </w:rPr>
        <w:t>Hybridization buffer</w:t>
      </w:r>
      <w:r w:rsidRPr="001B6DBC">
        <w:rPr>
          <w:rFonts w:ascii="Times New Roman" w:hAnsi="Times New Roman"/>
          <w:sz w:val="22"/>
          <w:szCs w:val="22"/>
        </w:rPr>
        <w:t xml:space="preserve"> Preparation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18pt;margin-top:2.15pt;width:338.05pt;height:96.7pt;z-index:251655680;mso-wrap-edited:f" wrapcoords="0 0 21600 0 21600 21600 0 21600 0 0">
            <v:imagedata r:id="rId5" o:title=""/>
            <w10:wrap type="tight"/>
          </v:shape>
          <o:OLEObject Type="Embed" ProgID="Excel.Sheet.12" ShapeID="_x0000_s1066" DrawAspect="Content" ObjectID="_1352564845" r:id="rId6"/>
        </w:pic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6| </w:t>
      </w:r>
      <w:proofErr w:type="gramStart"/>
      <w:r w:rsidRPr="001B6DBC">
        <w:rPr>
          <w:rFonts w:ascii="Times New Roman" w:hAnsi="Times New Roman"/>
          <w:sz w:val="22"/>
          <w:szCs w:val="22"/>
        </w:rPr>
        <w:t>While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the </w:t>
      </w:r>
      <w:r>
        <w:rPr>
          <w:rFonts w:ascii="Times New Roman" w:hAnsi="Times New Roman"/>
          <w:sz w:val="22"/>
          <w:szCs w:val="22"/>
        </w:rPr>
        <w:t>hybridization buffer</w:t>
      </w:r>
      <w:r w:rsidRPr="001B6DBC">
        <w:rPr>
          <w:rFonts w:ascii="Times New Roman" w:hAnsi="Times New Roman"/>
          <w:sz w:val="22"/>
          <w:szCs w:val="22"/>
        </w:rPr>
        <w:t xml:space="preserve"> is incubating, prepare a 1:10 dilution (with nuclease free water) of Salmon sperm DNA for a final volume of 287.5</w:t>
      </w:r>
      <w:r w:rsidRPr="001B6DBC">
        <w:rPr>
          <w:rFonts w:ascii="Times New Roman" w:hAnsi="Times New Roman"/>
          <w:sz w:val="22"/>
          <w:szCs w:val="22"/>
        </w:rPr>
        <w:sym w:font="Symbol" w:char="F06D"/>
      </w:r>
      <w:r w:rsidRPr="001B6DBC">
        <w:rPr>
          <w:rFonts w:ascii="Times New Roman" w:hAnsi="Times New Roman"/>
          <w:sz w:val="22"/>
          <w:szCs w:val="22"/>
        </w:rPr>
        <w:t>l.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7| Prepare the carrier DNA-Blocking Agent mixture by adding</w:t>
      </w:r>
      <w:r w:rsidRPr="001B6DBC">
        <w:rPr>
          <w:rFonts w:ascii="Times New Roman" w:hAnsi="Times New Roman"/>
          <w:caps/>
          <w:sz w:val="22"/>
          <w:szCs w:val="22"/>
        </w:rPr>
        <w:t xml:space="preserve"> 287.5</w:t>
      </w:r>
      <w:r w:rsidRPr="001B6DBC">
        <w:rPr>
          <w:rFonts w:ascii="Times New Roman" w:hAnsi="Times New Roman"/>
          <w:sz w:val="22"/>
          <w:szCs w:val="22"/>
        </w:rPr>
        <w:t xml:space="preserve"> </w:t>
      </w:r>
      <w:r w:rsidRPr="001B6DBC">
        <w:rPr>
          <w:rFonts w:ascii="Times New Roman" w:hAnsi="Times New Roman"/>
          <w:sz w:val="22"/>
          <w:szCs w:val="22"/>
        </w:rPr>
        <w:sym w:font="Symbol" w:char="F06D"/>
      </w:r>
      <w:r w:rsidRPr="001B6DBC">
        <w:rPr>
          <w:rFonts w:ascii="Times New Roman" w:hAnsi="Times New Roman"/>
          <w:sz w:val="22"/>
          <w:szCs w:val="22"/>
        </w:rPr>
        <w:t xml:space="preserve">l of Human Cot-1 and 345 </w:t>
      </w:r>
      <w:r w:rsidRPr="001B6DBC">
        <w:rPr>
          <w:rFonts w:ascii="Times New Roman" w:hAnsi="Times New Roman"/>
          <w:sz w:val="22"/>
          <w:szCs w:val="22"/>
        </w:rPr>
        <w:sym w:font="Symbol" w:char="F06D"/>
      </w:r>
      <w:r w:rsidRPr="001B6DBC">
        <w:rPr>
          <w:rFonts w:ascii="Times New Roman" w:hAnsi="Times New Roman"/>
          <w:sz w:val="22"/>
          <w:szCs w:val="22"/>
        </w:rPr>
        <w:t xml:space="preserve">l of SureSelect Block # 3 to the diluted Salmon Sperm. Lightly vortex to mix, then spin down.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 id="_x0000_s1067" type="#_x0000_t75" style="position:absolute;margin-left:18pt;margin-top:10.1pt;width:371pt;height:71pt;z-index:251656704;mso-wrap-edited:f" wrapcoords="0 0 21600 0 21600 21600 0 21600 0 0">
            <w10:wrap type="tight"/>
          </v:shape>
          <o:OLEObject Type="Embed" ProgID="Excel.Sheet.12" ShapeID="_x0000_s1067" DrawAspect="Content" ObjectID="_1352564846" r:id="rId7"/>
        </w:pic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8| Aliquot 76 </w:t>
      </w:r>
      <w:r w:rsidRPr="001B6DBC">
        <w:rPr>
          <w:rFonts w:ascii="Times New Roman" w:hAnsi="Times New Roman"/>
          <w:sz w:val="22"/>
          <w:szCs w:val="22"/>
        </w:rPr>
        <w:sym w:font="Symbol" w:char="F06D"/>
      </w:r>
      <w:r>
        <w:rPr>
          <w:rFonts w:ascii="Times New Roman" w:hAnsi="Times New Roman"/>
          <w:sz w:val="22"/>
          <w:szCs w:val="22"/>
        </w:rPr>
        <w:t xml:space="preserve">l </w:t>
      </w:r>
      <w:r w:rsidRPr="001B6DBC">
        <w:rPr>
          <w:rFonts w:ascii="Times New Roman" w:hAnsi="Times New Roman"/>
          <w:sz w:val="22"/>
          <w:szCs w:val="22"/>
        </w:rPr>
        <w:t>of the carrier DNA-blocking agent mixture into 12 individual 0.5ml 2-D Matrix tubes and place the 0.5 ml tubes in row A of an empty 0.5 ml</w:t>
      </w:r>
      <w:r>
        <w:rPr>
          <w:rFonts w:ascii="Times New Roman" w:hAnsi="Times New Roman"/>
          <w:sz w:val="22"/>
          <w:szCs w:val="22"/>
        </w:rPr>
        <w:t xml:space="preserve"> Matrix tube rack. </w:t>
      </w:r>
      <w:r w:rsidRPr="001B6DBC">
        <w:rPr>
          <w:rFonts w:ascii="Times New Roman" w:hAnsi="Times New Roman"/>
          <w:sz w:val="22"/>
          <w:szCs w:val="22"/>
        </w:rPr>
        <w:t>Place tube rack on ice.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lastRenderedPageBreak/>
        <w:t xml:space="preserve">9| </w:t>
      </w:r>
      <w:proofErr w:type="gramStart"/>
      <w:r w:rsidRPr="001B6DBC">
        <w:rPr>
          <w:rFonts w:ascii="Times New Roman" w:hAnsi="Times New Roman"/>
          <w:sz w:val="22"/>
          <w:szCs w:val="22"/>
        </w:rPr>
        <w:t>Once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bait</w:t>
      </w:r>
      <w:r w:rsidRPr="001B6DBC">
        <w:rPr>
          <w:rFonts w:ascii="Times New Roman" w:hAnsi="Times New Roman"/>
          <w:sz w:val="22"/>
          <w:szCs w:val="22"/>
        </w:rPr>
        <w:t xml:space="preserve"> aliquots are completely thawed, add the appropriate amount of Superase and Control SNP fingerprinting </w:t>
      </w:r>
      <w:r>
        <w:rPr>
          <w:rFonts w:ascii="Times New Roman" w:hAnsi="Times New Roman"/>
          <w:sz w:val="22"/>
          <w:szCs w:val="22"/>
        </w:rPr>
        <w:t>bait</w:t>
      </w:r>
      <w:r w:rsidRPr="001B6DBC">
        <w:rPr>
          <w:rFonts w:ascii="Times New Roman" w:hAnsi="Times New Roman"/>
          <w:sz w:val="22"/>
          <w:szCs w:val="22"/>
        </w:rPr>
        <w:t>.  For every 5 u</w:t>
      </w:r>
      <w:r>
        <w:rPr>
          <w:rFonts w:ascii="Times New Roman" w:hAnsi="Times New Roman"/>
          <w:sz w:val="22"/>
          <w:szCs w:val="22"/>
        </w:rPr>
        <w:t xml:space="preserve">l </w:t>
      </w:r>
      <w:r w:rsidRPr="001B6DBC">
        <w:rPr>
          <w:rFonts w:ascii="Times New Roman" w:hAnsi="Times New Roman"/>
          <w:sz w:val="22"/>
          <w:szCs w:val="22"/>
        </w:rPr>
        <w:t xml:space="preserve">of </w:t>
      </w:r>
      <w:r>
        <w:rPr>
          <w:rFonts w:ascii="Times New Roman" w:hAnsi="Times New Roman"/>
          <w:sz w:val="22"/>
          <w:szCs w:val="22"/>
        </w:rPr>
        <w:t>bait</w:t>
      </w:r>
      <w:r w:rsidRPr="001B6DBC">
        <w:rPr>
          <w:rFonts w:ascii="Times New Roman" w:hAnsi="Times New Roman"/>
          <w:sz w:val="22"/>
          <w:szCs w:val="22"/>
        </w:rPr>
        <w:t xml:space="preserve"> (100ng/ul), add 1 ul of Superase and 1 ul of Control SNP fingerprinting </w:t>
      </w:r>
      <w:r>
        <w:rPr>
          <w:rFonts w:ascii="Times New Roman" w:hAnsi="Times New Roman"/>
          <w:sz w:val="22"/>
          <w:szCs w:val="22"/>
        </w:rPr>
        <w:t>bait</w:t>
      </w:r>
      <w:r w:rsidRPr="001B6DBC">
        <w:rPr>
          <w:rFonts w:ascii="Times New Roman" w:hAnsi="Times New Roman"/>
          <w:sz w:val="22"/>
          <w:szCs w:val="22"/>
        </w:rPr>
        <w:t xml:space="preserve"> (360pg).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10| </w:t>
      </w:r>
      <w:proofErr w:type="gramStart"/>
      <w:r w:rsidRPr="001B6DBC">
        <w:rPr>
          <w:rFonts w:ascii="Times New Roman" w:hAnsi="Times New Roman"/>
          <w:sz w:val="22"/>
          <w:szCs w:val="22"/>
        </w:rPr>
        <w:t>Gently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pipette mix the </w:t>
      </w:r>
      <w:r>
        <w:rPr>
          <w:rFonts w:ascii="Times New Roman" w:hAnsi="Times New Roman"/>
          <w:sz w:val="22"/>
          <w:szCs w:val="22"/>
        </w:rPr>
        <w:t>bait</w:t>
      </w:r>
      <w:r w:rsidRPr="001B6DBC">
        <w:rPr>
          <w:rFonts w:ascii="Times New Roman" w:hAnsi="Times New Roman"/>
          <w:sz w:val="22"/>
          <w:szCs w:val="22"/>
        </w:rPr>
        <w:t xml:space="preserve">s then transfer the appropriate amount of </w:t>
      </w:r>
      <w:r>
        <w:rPr>
          <w:rFonts w:ascii="Times New Roman" w:hAnsi="Times New Roman"/>
          <w:sz w:val="22"/>
          <w:szCs w:val="22"/>
        </w:rPr>
        <w:t>Bait</w:t>
      </w:r>
      <w:r w:rsidRPr="001B6DBC">
        <w:rPr>
          <w:rFonts w:ascii="Times New Roman" w:hAnsi="Times New Roman"/>
          <w:sz w:val="22"/>
          <w:szCs w:val="22"/>
        </w:rPr>
        <w:t>-Superase mixture into 0.5 ml tube. Place the 0.5 ml tube back on ice.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11| Prepare 2 of the 3 thermocyclers needed, by setting the block temperature to hold at 65</w:t>
      </w:r>
      <w:r w:rsidRPr="001B6DBC">
        <w:rPr>
          <w:rFonts w:ascii="Times New Roman" w:hAnsi="Times New Roman"/>
          <w:sz w:val="22"/>
          <w:szCs w:val="22"/>
        </w:rPr>
        <w:sym w:font="Symbol" w:char="F0B0"/>
      </w:r>
      <w:r w:rsidRPr="001B6DBC">
        <w:rPr>
          <w:rFonts w:ascii="Times New Roman" w:hAnsi="Times New Roman"/>
          <w:sz w:val="22"/>
          <w:szCs w:val="22"/>
        </w:rPr>
        <w:t>C and the lid to hold at 105</w:t>
      </w:r>
      <w:r w:rsidRPr="001B6DBC">
        <w:rPr>
          <w:rFonts w:ascii="Times New Roman" w:hAnsi="Times New Roman"/>
          <w:sz w:val="22"/>
          <w:szCs w:val="22"/>
        </w:rPr>
        <w:sym w:font="Symbol" w:char="F0B0"/>
      </w:r>
      <w:r w:rsidRPr="001B6DBC">
        <w:rPr>
          <w:rFonts w:ascii="Times New Roman" w:hAnsi="Times New Roman"/>
          <w:sz w:val="22"/>
          <w:szCs w:val="22"/>
        </w:rPr>
        <w:t>C.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b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b/>
          <w:sz w:val="22"/>
          <w:szCs w:val="22"/>
        </w:rPr>
      </w:pPr>
      <w:r w:rsidRPr="001B6DBC">
        <w:rPr>
          <w:rFonts w:ascii="Times New Roman" w:hAnsi="Times New Roman"/>
          <w:b/>
          <w:sz w:val="22"/>
          <w:szCs w:val="22"/>
        </w:rPr>
        <w:t>Hybridization Deck Set-up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1| Wipe down Agilent Bravo deck with 70% </w:t>
      </w:r>
      <w:r>
        <w:rPr>
          <w:rFonts w:ascii="Times New Roman" w:hAnsi="Times New Roman"/>
          <w:sz w:val="22"/>
          <w:szCs w:val="22"/>
        </w:rPr>
        <w:t>ethanol</w:t>
      </w:r>
      <w:r w:rsidRPr="001B6DBC">
        <w:rPr>
          <w:rFonts w:ascii="Times New Roman" w:hAnsi="Times New Roman"/>
          <w:sz w:val="22"/>
          <w:szCs w:val="22"/>
        </w:rPr>
        <w:t>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2| Place a fresh box of 70 </w:t>
      </w:r>
      <w:r w:rsidRPr="001B6DBC">
        <w:rPr>
          <w:rFonts w:ascii="Times New Roman" w:hAnsi="Times New Roman"/>
          <w:sz w:val="22"/>
          <w:szCs w:val="22"/>
        </w:rPr>
        <w:t></w:t>
      </w:r>
      <w:r>
        <w:rPr>
          <w:rFonts w:ascii="Times New Roman" w:hAnsi="Times New Roman"/>
          <w:sz w:val="22"/>
          <w:szCs w:val="22"/>
        </w:rPr>
        <w:t xml:space="preserve">l </w:t>
      </w:r>
      <w:r w:rsidRPr="001B6DBC">
        <w:rPr>
          <w:rFonts w:ascii="Times New Roman" w:hAnsi="Times New Roman"/>
          <w:sz w:val="22"/>
          <w:szCs w:val="22"/>
        </w:rPr>
        <w:t xml:space="preserve">384ST V11 tips in position 5 and an empty 70 </w:t>
      </w:r>
      <w:r w:rsidRPr="001B6DBC">
        <w:rPr>
          <w:rFonts w:ascii="Times New Roman" w:hAnsi="Times New Roman"/>
          <w:sz w:val="22"/>
          <w:szCs w:val="22"/>
        </w:rPr>
        <w:t></w:t>
      </w:r>
      <w:r>
        <w:rPr>
          <w:rFonts w:ascii="Times New Roman" w:hAnsi="Times New Roman"/>
          <w:sz w:val="22"/>
          <w:szCs w:val="22"/>
        </w:rPr>
        <w:t xml:space="preserve">l </w:t>
      </w:r>
      <w:r w:rsidRPr="001B6DBC">
        <w:rPr>
          <w:rFonts w:ascii="Times New Roman" w:hAnsi="Times New Roman"/>
          <w:sz w:val="22"/>
          <w:szCs w:val="22"/>
        </w:rPr>
        <w:t>384ST V11 tip box in position 1.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3| Place Low volume insert holder in position 9 of the Bravo deck and place a fresh 5 ml Deerac disposable reservoir in Column # 1.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4| Label an Eppendorf 96-well twin.tec plate as </w:t>
      </w:r>
      <w:r>
        <w:rPr>
          <w:rFonts w:ascii="Times New Roman" w:hAnsi="Times New Roman"/>
          <w:sz w:val="22"/>
          <w:szCs w:val="22"/>
        </w:rPr>
        <w:t>Bait</w:t>
      </w:r>
      <w:r w:rsidRPr="001B6DBC">
        <w:rPr>
          <w:rFonts w:ascii="Times New Roman" w:hAnsi="Times New Roman"/>
          <w:sz w:val="22"/>
          <w:szCs w:val="22"/>
        </w:rPr>
        <w:t xml:space="preserve"> Plate, then place at deck position 3.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5| Label an Eppendorf 96-well twin.tec plate as </w:t>
      </w:r>
      <w:r>
        <w:rPr>
          <w:rFonts w:ascii="Times New Roman" w:hAnsi="Times New Roman"/>
          <w:sz w:val="22"/>
          <w:szCs w:val="22"/>
        </w:rPr>
        <w:t>Hybridization buffer</w:t>
      </w:r>
      <w:r w:rsidRPr="001B6DBC">
        <w:rPr>
          <w:rFonts w:ascii="Times New Roman" w:hAnsi="Times New Roman"/>
          <w:sz w:val="22"/>
          <w:szCs w:val="22"/>
        </w:rPr>
        <w:t xml:space="preserve"> Plate, then place at deck position 8.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6| Label an Eppendorf 96-well twin.tec plate as </w:t>
      </w:r>
      <w:r>
        <w:rPr>
          <w:rFonts w:ascii="Times New Roman" w:hAnsi="Times New Roman"/>
          <w:sz w:val="22"/>
          <w:szCs w:val="22"/>
        </w:rPr>
        <w:t>Target</w:t>
      </w:r>
      <w:r w:rsidRPr="001B6DBC">
        <w:rPr>
          <w:rFonts w:ascii="Times New Roman" w:hAnsi="Times New Roman"/>
          <w:sz w:val="22"/>
          <w:szCs w:val="22"/>
        </w:rPr>
        <w:t xml:space="preserve"> Plate, then place at deck position 7.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7| Decap the 0.5 ml Matrix tubes containing </w:t>
      </w:r>
      <w:r>
        <w:rPr>
          <w:rFonts w:ascii="Times New Roman" w:hAnsi="Times New Roman"/>
          <w:sz w:val="22"/>
          <w:szCs w:val="22"/>
        </w:rPr>
        <w:t>Bait</w:t>
      </w:r>
      <w:r w:rsidRPr="001B6DBC">
        <w:rPr>
          <w:rFonts w:ascii="Times New Roman" w:hAnsi="Times New Roman"/>
          <w:sz w:val="22"/>
          <w:szCs w:val="22"/>
        </w:rPr>
        <w:t>-Superase mixture and place in row A of a 0.5 ml Matrix tube rack. Place the 0.5 ml Matrix tube rack at deck position 2.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8| Decap the 0.5 ml Matrix tubes containing Blocking mixture and place in row A of a 0.5 ml Matrix tube rack. Place the 0.5 ml Matrix tube rack at deck position 6.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9| Decap the 0.5 ml Matrix tubes containing DNA/Pond Source. Place the 0.5 ml Matrix tube rack at deck position 6.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proofErr w:type="gramStart"/>
      <w:r w:rsidRPr="001B6DBC">
        <w:rPr>
          <w:rFonts w:ascii="Times New Roman" w:hAnsi="Times New Roman"/>
          <w:sz w:val="22"/>
          <w:szCs w:val="22"/>
        </w:rPr>
        <w:t xml:space="preserve">10| Place up to 5 ml of the prepared warmed </w:t>
      </w:r>
      <w:r>
        <w:rPr>
          <w:rFonts w:ascii="Times New Roman" w:hAnsi="Times New Roman"/>
          <w:sz w:val="22"/>
          <w:szCs w:val="22"/>
        </w:rPr>
        <w:t>hybridization buffer</w:t>
      </w:r>
      <w:r w:rsidRPr="001B6DBC">
        <w:rPr>
          <w:rFonts w:ascii="Times New Roman" w:hAnsi="Times New Roman"/>
          <w:sz w:val="22"/>
          <w:szCs w:val="22"/>
        </w:rPr>
        <w:t xml:space="preserve"> (at 65</w:t>
      </w:r>
      <w:r w:rsidRPr="001B6DBC">
        <w:rPr>
          <w:rFonts w:ascii="Times New Roman" w:hAnsi="Times New Roman"/>
          <w:sz w:val="22"/>
          <w:szCs w:val="22"/>
        </w:rPr>
        <w:sym w:font="Symbol" w:char="F0B0"/>
      </w:r>
      <w:r w:rsidRPr="001B6DBC">
        <w:rPr>
          <w:rFonts w:ascii="Times New Roman" w:hAnsi="Times New Roman"/>
          <w:sz w:val="22"/>
          <w:szCs w:val="22"/>
        </w:rPr>
        <w:t>C) in the disposable 5ml Deerac reservoir located in column 1 of the Low volume insert holder.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 w:rsidRPr="00F049A4">
        <w:rPr>
          <w:rFonts w:ascii="Times New Roman" w:hAnsi="Times New Roman"/>
          <w:sz w:val="22"/>
          <w:szCs w:val="22"/>
        </w:rPr>
        <w:pict>
          <v:group id="_x0000_s1054" style="width:468pt;height:319.7pt;mso-position-horizontal-relative:char;mso-position-vertical-relative:line" coordorigin="2527,7815" coordsize="12000,8432">
            <o:lock v:ext="edit" aspectratio="t"/>
            <v:shape id="_x0000_s1055" type="#_x0000_t75" style="position:absolute;left:2527;top:7815;width:12000;height:8432" o:preferrelative="f">
              <v:fill o:detectmouseclick="t"/>
              <v:path o:extrusionok="t" o:connecttype="none"/>
              <o:lock v:ext="edit" text="t"/>
            </v:shape>
            <v:shape id="_x0000_s1056" type="#_x0000_t75" style="position:absolute;left:2527;top:7815;width:12000;height:8432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4527;top:10284;width:1300;height:538" filled="f" fillcolor="#bbe0e3" stroked="f">
              <v:textbox style="mso-next-textbox:#_x0000_s1057;mso-fit-shape-to-text:t" inset="4.32pt,2.16pt,4.32pt,2.16pt">
                <w:txbxContent>
                  <w:p w:rsidR="00036A6D" w:rsidRPr="00F4052D" w:rsidRDefault="00036A6D" w:rsidP="00036A6D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>Tip Trash (70 ul Tip Box)</w:t>
                    </w:r>
                  </w:p>
                </w:txbxContent>
              </v:textbox>
            </v:shape>
            <v:shape id="_x0000_s1058" type="#_x0000_t202" style="position:absolute;left:7727;top:10284;width:1500;height:1121" filled="f" fillcolor="#bbe0e3" stroked="f">
              <v:textbox style="mso-next-textbox:#_x0000_s1058;mso-fit-shape-to-text:t" inset="4.32pt,2.16pt,4.32pt,2.16pt">
                <w:txbxContent>
                  <w:p w:rsidR="00036A6D" w:rsidRPr="00F4052D" w:rsidRDefault="00036A6D" w:rsidP="00036A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>Bait Source (0.5 ml Matrix Tube Rack</w:t>
                    </w:r>
                  </w:p>
                  <w:p w:rsidR="00036A6D" w:rsidRPr="00A143DE" w:rsidRDefault="00036A6D" w:rsidP="00036A6D"/>
                </w:txbxContent>
              </v:textbox>
            </v:shape>
            <v:shape id="_x0000_s1059" type="#_x0000_t202" style="position:absolute;left:11227;top:10284;width:1300;height:962" filled="f" fillcolor="#bbe0e3" stroked="f">
              <v:textbox style="mso-next-textbox:#_x0000_s1059;mso-fit-shape-to-text:t" inset="4.32pt,2.16pt,4.32pt,2.16pt">
                <w:txbxContent>
                  <w:p w:rsidR="00036A6D" w:rsidRPr="00F4052D" w:rsidRDefault="00036A6D" w:rsidP="00036A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>Bait Plate (Eppendorf 96 well twin.tec)</w:t>
                    </w:r>
                  </w:p>
                </w:txbxContent>
              </v:textbox>
            </v:shape>
            <v:shape id="_x0000_s1060" type="#_x0000_t202" style="position:absolute;left:4227;top:12238;width:1900;height:1121" filled="f" fillcolor="#bbe0e3" stroked="f">
              <v:textbox style="mso-next-textbox:#_x0000_s1060;mso-fit-shape-to-text:t" inset="4.32pt,2.16pt,4.32pt,2.16pt">
                <w:txbxContent>
                  <w:p w:rsidR="00036A6D" w:rsidRPr="00F4052D" w:rsidRDefault="00036A6D" w:rsidP="00036A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>DNA/Pond Source (0.5 ml Matrix Tube Rack</w:t>
                    </w:r>
                  </w:p>
                  <w:p w:rsidR="00036A6D" w:rsidRPr="00A143DE" w:rsidRDefault="00036A6D" w:rsidP="00036A6D"/>
                </w:txbxContent>
              </v:textbox>
            </v:shape>
            <v:shape id="_x0000_s1061" type="#_x0000_t202" style="position:absolute;left:7527;top:12238;width:1900;height:538" filled="f" fillcolor="#bbe0e3" stroked="f">
              <v:textbox style="mso-next-textbox:#_x0000_s1061;mso-fit-shape-to-text:t" inset="4.32pt,2.16pt,4.32pt,2.16pt">
                <w:txbxContent>
                  <w:p w:rsidR="00036A6D" w:rsidRDefault="00036A6D" w:rsidP="00036A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>70 ul Tip Box</w:t>
                    </w:r>
                  </w:p>
                  <w:p w:rsidR="00036A6D" w:rsidRPr="00F4052D" w:rsidRDefault="00036A6D" w:rsidP="00036A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>(384 ST70)</w:t>
                    </w:r>
                  </w:p>
                </w:txbxContent>
              </v:textbox>
            </v:shape>
            <v:shape id="_x0000_s1062" type="#_x0000_t202" style="position:absolute;left:10927;top:12238;width:1900;height:1121" filled="f" fillcolor="#bbe0e3" stroked="f">
              <v:textbox style="mso-next-textbox:#_x0000_s1062;mso-fit-shape-to-text:t" inset="4.32pt,2.16pt,4.32pt,2.16pt">
                <w:txbxContent>
                  <w:p w:rsidR="00036A6D" w:rsidRPr="00F4052D" w:rsidRDefault="00036A6D" w:rsidP="00036A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>Blocking Agent Source (0.5 ml Matrix Tube Rack</w:t>
                    </w:r>
                  </w:p>
                  <w:p w:rsidR="00036A6D" w:rsidRPr="00A143DE" w:rsidRDefault="00036A6D" w:rsidP="00036A6D"/>
                </w:txbxContent>
              </v:textbox>
            </v:shape>
            <v:shape id="_x0000_s1063" type="#_x0000_t202" style="position:absolute;left:4227;top:14398;width:1900;height:1121" filled="f" fillcolor="#bbe0e3" stroked="f">
              <v:textbox style="mso-next-textbox:#_x0000_s1063;mso-fit-shape-to-text:t" inset="4.32pt,2.16pt,4.32pt,2.16pt">
                <w:txbxContent>
                  <w:p w:rsidR="00036A6D" w:rsidRPr="00F4052D" w:rsidRDefault="00036A6D" w:rsidP="00036A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>Target Plate (Eppendorf 96 well twin.tec)</w:t>
                    </w:r>
                  </w:p>
                  <w:p w:rsidR="00036A6D" w:rsidRPr="00A143DE" w:rsidRDefault="00036A6D" w:rsidP="00036A6D"/>
                </w:txbxContent>
              </v:textbox>
            </v:shape>
            <v:shape id="_x0000_s1064" type="#_x0000_t202" style="position:absolute;left:7527;top:14398;width:1900;height:750" filled="f" fillcolor="#bbe0e3" stroked="f">
              <v:textbox style="mso-next-textbox:#_x0000_s1064;mso-fit-shape-to-text:t" inset="4.32pt,2.16pt,4.32pt,2.16pt">
                <w:txbxContent>
                  <w:p w:rsidR="00036A6D" w:rsidRPr="00A143DE" w:rsidRDefault="00036A6D" w:rsidP="00036A6D"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>Hyb Buffer Plate (Eppendorf 96 well twin.tec</w:t>
                    </w:r>
                  </w:p>
                </w:txbxContent>
              </v:textbox>
            </v:shape>
            <v:shape id="_x0000_s1065" type="#_x0000_t202" style="position:absolute;left:10927;top:14398;width:1900;height:538" filled="f" fillcolor="#bbe0e3" stroked="f">
              <v:textbox style="mso-next-textbox:#_x0000_s1065;mso-fit-shape-to-text:t" inset="4.32pt,2.16pt,4.32pt,2.16pt">
                <w:txbxContent>
                  <w:p w:rsidR="00036A6D" w:rsidRPr="00F4052D" w:rsidRDefault="00036A6D" w:rsidP="00036A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>Low Insert Volume Holder</w:t>
                    </w:r>
                  </w:p>
                </w:txbxContent>
              </v:textbox>
            </v:shape>
            <w10:anchorlock/>
          </v:group>
        </w:pic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4F0D05" w:rsidRDefault="00036A6D" w:rsidP="00036A6D">
      <w:pPr>
        <w:rPr>
          <w:rFonts w:ascii="Times New Roman" w:hAnsi="Times New Roman"/>
          <w:b/>
          <w:sz w:val="22"/>
          <w:szCs w:val="22"/>
        </w:rPr>
      </w:pPr>
      <w:r w:rsidRPr="004F0D05">
        <w:rPr>
          <w:rFonts w:ascii="Times New Roman" w:hAnsi="Times New Roman"/>
          <w:b/>
          <w:sz w:val="22"/>
          <w:szCs w:val="22"/>
        </w:rPr>
        <w:t>Automated Hybridization Set-up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Order of Automation step:</w:t>
      </w:r>
    </w:p>
    <w:p w:rsidR="00036A6D" w:rsidRPr="001B6DBC" w:rsidRDefault="00036A6D" w:rsidP="00036A6D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Bait</w:t>
      </w:r>
      <w:r w:rsidRPr="001B6DBC">
        <w:rPr>
          <w:rFonts w:ascii="Times New Roman" w:hAnsi="Times New Roman"/>
          <w:sz w:val="22"/>
          <w:szCs w:val="22"/>
        </w:rPr>
        <w:t xml:space="preserve"> dispense</w:t>
      </w:r>
    </w:p>
    <w:p w:rsidR="00036A6D" w:rsidRPr="001B6DBC" w:rsidRDefault="00036A6D" w:rsidP="00036A6D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Hybridization buffer</w:t>
      </w:r>
      <w:r w:rsidRPr="001B6DBC">
        <w:rPr>
          <w:rFonts w:ascii="Times New Roman" w:hAnsi="Times New Roman"/>
          <w:sz w:val="22"/>
          <w:szCs w:val="22"/>
        </w:rPr>
        <w:t xml:space="preserve"> dispense</w:t>
      </w:r>
    </w:p>
    <w:p w:rsidR="00036A6D" w:rsidRPr="001B6DBC" w:rsidRDefault="00036A6D" w:rsidP="00036A6D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Target</w:t>
      </w:r>
      <w:r w:rsidRPr="001B6DBC">
        <w:rPr>
          <w:rFonts w:ascii="Times New Roman" w:hAnsi="Times New Roman"/>
          <w:sz w:val="22"/>
          <w:szCs w:val="22"/>
        </w:rPr>
        <w:t xml:space="preserve"> plate preparation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Bait</w:t>
      </w:r>
      <w:r w:rsidRPr="001B6DBC">
        <w:rPr>
          <w:rFonts w:ascii="Times New Roman" w:hAnsi="Times New Roman"/>
          <w:sz w:val="22"/>
          <w:szCs w:val="22"/>
          <w:u w:val="single"/>
        </w:rPr>
        <w:t xml:space="preserve"> Plate Set-up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1| Set head mode to 1 row: 1 </w:t>
      </w:r>
    </w:p>
    <w:p w:rsidR="00036A6D" w:rsidRPr="001B6DBC" w:rsidRDefault="00036A6D" w:rsidP="00036A6D">
      <w:pPr>
        <w:rPr>
          <w:rFonts w:ascii="Times New Roman" w:hAnsi="Times New Roman"/>
          <w:i/>
          <w:sz w:val="22"/>
          <w:szCs w:val="22"/>
        </w:rPr>
      </w:pPr>
      <w:r w:rsidRPr="001B6DBC">
        <w:rPr>
          <w:rFonts w:ascii="Times New Roman" w:hAnsi="Times New Roman"/>
          <w:i/>
          <w:sz w:val="22"/>
          <w:szCs w:val="22"/>
        </w:rPr>
        <w:t xml:space="preserve">NOTE: 70 µl tips should only be placed on row A of the ST </w:t>
      </w:r>
      <w:proofErr w:type="gramStart"/>
      <w:r w:rsidRPr="001B6DBC">
        <w:rPr>
          <w:rFonts w:ascii="Times New Roman" w:hAnsi="Times New Roman"/>
          <w:i/>
          <w:sz w:val="22"/>
          <w:szCs w:val="22"/>
        </w:rPr>
        <w:t>head</w:t>
      </w:r>
      <w:proofErr w:type="gramEnd"/>
      <w:r w:rsidRPr="001B6DBC">
        <w:rPr>
          <w:rFonts w:ascii="Times New Roman" w:hAnsi="Times New Roman"/>
          <w:i/>
          <w:sz w:val="22"/>
          <w:szCs w:val="22"/>
        </w:rPr>
        <w:t>.</w:t>
      </w:r>
    </w:p>
    <w:p w:rsidR="00036A6D" w:rsidRPr="001B6DBC" w:rsidRDefault="00036A6D" w:rsidP="00036A6D">
      <w:pPr>
        <w:rPr>
          <w:rFonts w:ascii="Times New Roman" w:hAnsi="Times New Roman"/>
          <w:i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2| Pick up fresh 70 µl ST V11 Tips from a fresh 70 µl ST V11 Tips box located at position 5 on the Agilent Bravo deck.</w:t>
      </w:r>
    </w:p>
    <w:p w:rsidR="00036A6D" w:rsidRPr="001B6DBC" w:rsidRDefault="00036A6D" w:rsidP="00036A6D">
      <w:pPr>
        <w:rPr>
          <w:rFonts w:ascii="Times New Roman" w:hAnsi="Times New Roman"/>
          <w:i/>
          <w:sz w:val="22"/>
          <w:szCs w:val="22"/>
        </w:rPr>
      </w:pPr>
      <w:r w:rsidRPr="001B6DBC">
        <w:rPr>
          <w:rFonts w:ascii="Times New Roman" w:hAnsi="Times New Roman"/>
          <w:i/>
          <w:sz w:val="22"/>
          <w:szCs w:val="22"/>
        </w:rPr>
        <w:t>NOTE: Be sure well selection is set to P1.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3| Aspirate 58 µl of </w:t>
      </w:r>
      <w:r>
        <w:rPr>
          <w:rFonts w:ascii="Times New Roman" w:hAnsi="Times New Roman"/>
          <w:sz w:val="22"/>
          <w:szCs w:val="22"/>
        </w:rPr>
        <w:t>Bait-S</w:t>
      </w:r>
      <w:r w:rsidRPr="001B6DBC">
        <w:rPr>
          <w:rFonts w:ascii="Times New Roman" w:hAnsi="Times New Roman"/>
          <w:sz w:val="22"/>
          <w:szCs w:val="22"/>
        </w:rPr>
        <w:t xml:space="preserve">uperase mixture from 0.5 ml Matrix tube rack containing </w:t>
      </w:r>
      <w:r>
        <w:rPr>
          <w:rFonts w:ascii="Times New Roman" w:hAnsi="Times New Roman"/>
          <w:sz w:val="22"/>
          <w:szCs w:val="22"/>
        </w:rPr>
        <w:t>Bait</w:t>
      </w:r>
      <w:r w:rsidRPr="001B6DBC">
        <w:rPr>
          <w:rFonts w:ascii="Times New Roman" w:hAnsi="Times New Roman"/>
          <w:sz w:val="22"/>
          <w:szCs w:val="22"/>
        </w:rPr>
        <w:t xml:space="preserve"> source tubes (0.5 ml Matrix tubes) located at deck position 2 on the Agilent Bravo deck.</w:t>
      </w:r>
    </w:p>
    <w:p w:rsidR="00036A6D" w:rsidRPr="001B6DBC" w:rsidRDefault="00036A6D" w:rsidP="00036A6D">
      <w:pPr>
        <w:rPr>
          <w:rFonts w:ascii="Times New Roman" w:hAnsi="Times New Roman"/>
          <w:i/>
          <w:sz w:val="22"/>
          <w:szCs w:val="22"/>
        </w:rPr>
      </w:pPr>
      <w:r w:rsidRPr="001B6DBC">
        <w:rPr>
          <w:rFonts w:ascii="Times New Roman" w:hAnsi="Times New Roman"/>
          <w:i/>
          <w:sz w:val="22"/>
          <w:szCs w:val="22"/>
        </w:rPr>
        <w:t xml:space="preserve">NOTE: Be sure well selection is set to 1 selection: row A.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4| Dispense the 7 µl of </w:t>
      </w:r>
      <w:r>
        <w:rPr>
          <w:rFonts w:ascii="Times New Roman" w:hAnsi="Times New Roman"/>
          <w:sz w:val="22"/>
          <w:szCs w:val="22"/>
        </w:rPr>
        <w:t>Bait</w:t>
      </w:r>
      <w:r w:rsidRPr="001B6DBC">
        <w:rPr>
          <w:rFonts w:ascii="Times New Roman" w:hAnsi="Times New Roman"/>
          <w:sz w:val="22"/>
          <w:szCs w:val="22"/>
        </w:rPr>
        <w:t xml:space="preserve">-Superase mixture into </w:t>
      </w:r>
      <w:r>
        <w:rPr>
          <w:rFonts w:ascii="Times New Roman" w:hAnsi="Times New Roman"/>
          <w:sz w:val="22"/>
          <w:szCs w:val="22"/>
        </w:rPr>
        <w:t>Bait</w:t>
      </w:r>
      <w:r w:rsidRPr="001B6DBC">
        <w:rPr>
          <w:rFonts w:ascii="Times New Roman" w:hAnsi="Times New Roman"/>
          <w:sz w:val="22"/>
          <w:szCs w:val="22"/>
        </w:rPr>
        <w:t xml:space="preserve"> Plate located at position 3 of the Agilent Bravo.</w:t>
      </w:r>
    </w:p>
    <w:p w:rsidR="00036A6D" w:rsidRPr="001B6DBC" w:rsidRDefault="00036A6D" w:rsidP="00036A6D">
      <w:pPr>
        <w:rPr>
          <w:rFonts w:ascii="Times New Roman" w:hAnsi="Times New Roman"/>
          <w:i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 </w:t>
      </w:r>
      <w:r w:rsidRPr="001B6DBC">
        <w:rPr>
          <w:rFonts w:ascii="Times New Roman" w:hAnsi="Times New Roman"/>
          <w:i/>
          <w:sz w:val="22"/>
          <w:szCs w:val="22"/>
        </w:rPr>
        <w:t xml:space="preserve">NOTE: Be sure well selection is set to 8 selections: rows A-H.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5| Empty the remaining contents of the tips into the </w:t>
      </w:r>
      <w:r>
        <w:rPr>
          <w:rFonts w:ascii="Times New Roman" w:hAnsi="Times New Roman"/>
          <w:sz w:val="22"/>
          <w:szCs w:val="22"/>
        </w:rPr>
        <w:t>Bait</w:t>
      </w:r>
      <w:r w:rsidRPr="001B6DBC">
        <w:rPr>
          <w:rFonts w:ascii="Times New Roman" w:hAnsi="Times New Roman"/>
          <w:sz w:val="22"/>
          <w:szCs w:val="22"/>
        </w:rPr>
        <w:t>-Superase source tubes.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6| Knock off tips for disposal at quadrant 1 of row A of an empty 70µl ST V11 located at deck position 1</w:t>
      </w:r>
    </w:p>
    <w:p w:rsidR="00036A6D" w:rsidRPr="001B6DBC" w:rsidRDefault="00036A6D" w:rsidP="00036A6D">
      <w:pPr>
        <w:rPr>
          <w:rFonts w:ascii="Times New Roman" w:hAnsi="Times New Roman"/>
          <w:i/>
          <w:sz w:val="22"/>
          <w:szCs w:val="22"/>
        </w:rPr>
      </w:pPr>
      <w:r w:rsidRPr="001B6DBC">
        <w:rPr>
          <w:rFonts w:ascii="Times New Roman" w:hAnsi="Times New Roman"/>
          <w:i/>
          <w:sz w:val="22"/>
          <w:szCs w:val="22"/>
        </w:rPr>
        <w:t>NOTE: Be sure well selection is set to 1 selection: rows A1.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7| Pause protocol, remove the </w:t>
      </w:r>
      <w:r>
        <w:rPr>
          <w:rFonts w:ascii="Times New Roman" w:hAnsi="Times New Roman"/>
          <w:sz w:val="22"/>
          <w:szCs w:val="22"/>
        </w:rPr>
        <w:t>Bait</w:t>
      </w:r>
      <w:r w:rsidRPr="001B6DBC">
        <w:rPr>
          <w:rFonts w:ascii="Times New Roman" w:hAnsi="Times New Roman"/>
          <w:sz w:val="22"/>
          <w:szCs w:val="22"/>
        </w:rPr>
        <w:t xml:space="preserve"> Plate and seal well containing </w:t>
      </w:r>
      <w:r>
        <w:rPr>
          <w:rFonts w:ascii="Times New Roman" w:hAnsi="Times New Roman"/>
          <w:sz w:val="22"/>
          <w:szCs w:val="22"/>
        </w:rPr>
        <w:t>Bait-S</w:t>
      </w:r>
      <w:r w:rsidRPr="001B6DBC">
        <w:rPr>
          <w:rFonts w:ascii="Times New Roman" w:hAnsi="Times New Roman"/>
          <w:sz w:val="22"/>
          <w:szCs w:val="22"/>
        </w:rPr>
        <w:t xml:space="preserve">uperase mixture with ABI optical caps. Place the plate on ice. 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Hybridization buffer</w:t>
      </w:r>
      <w:r w:rsidRPr="001B6DBC">
        <w:rPr>
          <w:rFonts w:ascii="Times New Roman" w:hAnsi="Times New Roman"/>
          <w:sz w:val="22"/>
          <w:szCs w:val="22"/>
          <w:u w:val="single"/>
        </w:rPr>
        <w:t xml:space="preserve"> Dispense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1| Set head mode to 1 column: 12 </w:t>
      </w:r>
    </w:p>
    <w:p w:rsidR="00036A6D" w:rsidRPr="001B6DBC" w:rsidRDefault="00036A6D" w:rsidP="00036A6D">
      <w:pPr>
        <w:rPr>
          <w:rFonts w:ascii="Times New Roman" w:hAnsi="Times New Roman"/>
          <w:i/>
          <w:sz w:val="22"/>
          <w:szCs w:val="22"/>
        </w:rPr>
      </w:pPr>
      <w:r w:rsidRPr="001B6DBC">
        <w:rPr>
          <w:rFonts w:ascii="Times New Roman" w:hAnsi="Times New Roman"/>
          <w:i/>
          <w:sz w:val="22"/>
          <w:szCs w:val="22"/>
        </w:rPr>
        <w:t xml:space="preserve">NOTE: 70 µl tips should only be placed on column 1 of the ST </w:t>
      </w:r>
      <w:proofErr w:type="gramStart"/>
      <w:r w:rsidRPr="001B6DBC">
        <w:rPr>
          <w:rFonts w:ascii="Times New Roman" w:hAnsi="Times New Roman"/>
          <w:i/>
          <w:sz w:val="22"/>
          <w:szCs w:val="22"/>
        </w:rPr>
        <w:t>head</w:t>
      </w:r>
      <w:proofErr w:type="gramEnd"/>
      <w:r w:rsidRPr="001B6DBC">
        <w:rPr>
          <w:rFonts w:ascii="Times New Roman" w:hAnsi="Times New Roman"/>
          <w:i/>
          <w:sz w:val="22"/>
          <w:szCs w:val="22"/>
        </w:rPr>
        <w:t>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2| Insert a Java Script (BuiltIn) immediately following the Set Head Mode in the protocol Script.</w:t>
      </w:r>
    </w:p>
    <w:p w:rsidR="00036A6D" w:rsidRPr="001B6DBC" w:rsidRDefault="00036A6D" w:rsidP="00036A6D">
      <w:pPr>
        <w:ind w:left="720"/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a) Java Script should be written as follows:</w:t>
      </w:r>
    </w:p>
    <w:p w:rsidR="00036A6D" w:rsidRPr="001B6DBC" w:rsidRDefault="00036A6D" w:rsidP="00036A6D">
      <w:pPr>
        <w:ind w:left="720"/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ab/>
      </w:r>
      <w:proofErr w:type="gramStart"/>
      <w:r w:rsidRPr="001B6DBC">
        <w:rPr>
          <w:rFonts w:ascii="Times New Roman" w:hAnsi="Times New Roman"/>
          <w:sz w:val="22"/>
          <w:szCs w:val="22"/>
        </w:rPr>
        <w:t>var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column</w:t>
      </w:r>
    </w:p>
    <w:p w:rsidR="00036A6D" w:rsidRPr="001B6DBC" w:rsidRDefault="00036A6D" w:rsidP="00036A6D">
      <w:pPr>
        <w:ind w:left="720"/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ab/>
      </w:r>
      <w:proofErr w:type="gramStart"/>
      <w:r w:rsidRPr="001B6DBC">
        <w:rPr>
          <w:rFonts w:ascii="Times New Roman" w:hAnsi="Times New Roman"/>
          <w:sz w:val="22"/>
          <w:szCs w:val="22"/>
        </w:rPr>
        <w:t>loop=</w:t>
      </w:r>
      <w:proofErr w:type="gramEnd"/>
      <w:r w:rsidRPr="001B6DBC">
        <w:rPr>
          <w:rFonts w:ascii="Times New Roman" w:hAnsi="Times New Roman"/>
          <w:sz w:val="22"/>
          <w:szCs w:val="22"/>
        </w:rPr>
        <w:t>loop/8</w:t>
      </w:r>
    </w:p>
    <w:p w:rsidR="00036A6D" w:rsidRPr="001B6DBC" w:rsidRDefault="00036A6D" w:rsidP="00036A6D">
      <w:pPr>
        <w:ind w:left="720"/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ab/>
      </w:r>
      <w:proofErr w:type="gramStart"/>
      <w:r w:rsidRPr="001B6DBC">
        <w:rPr>
          <w:rFonts w:ascii="Times New Roman" w:hAnsi="Times New Roman"/>
          <w:sz w:val="22"/>
          <w:szCs w:val="22"/>
        </w:rPr>
        <w:t>loop=</w:t>
      </w:r>
      <w:proofErr w:type="gramEnd"/>
      <w:r w:rsidRPr="001B6DBC">
        <w:rPr>
          <w:rFonts w:ascii="Times New Roman" w:hAnsi="Times New Roman"/>
          <w:sz w:val="22"/>
          <w:szCs w:val="22"/>
        </w:rPr>
        <w:t>Math.ceil(loop)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3| Pick up fresh 70 µl ST V11 Tips from a fresh 70 µ</w:t>
      </w:r>
      <w:r>
        <w:rPr>
          <w:rFonts w:ascii="Times New Roman" w:hAnsi="Times New Roman"/>
          <w:sz w:val="22"/>
          <w:szCs w:val="22"/>
        </w:rPr>
        <w:t xml:space="preserve">l </w:t>
      </w:r>
      <w:r w:rsidRPr="001B6DBC">
        <w:rPr>
          <w:rFonts w:ascii="Times New Roman" w:hAnsi="Times New Roman"/>
          <w:sz w:val="22"/>
          <w:szCs w:val="22"/>
        </w:rPr>
        <w:t>ST V11 Tips box located at position 5 on the Agilent Bravo deck.</w:t>
      </w:r>
    </w:p>
    <w:p w:rsidR="00036A6D" w:rsidRPr="001B6DBC" w:rsidRDefault="00036A6D" w:rsidP="00036A6D">
      <w:pPr>
        <w:rPr>
          <w:rFonts w:ascii="Times New Roman" w:hAnsi="Times New Roman"/>
          <w:i/>
          <w:sz w:val="22"/>
          <w:szCs w:val="22"/>
        </w:rPr>
      </w:pPr>
      <w:r w:rsidRPr="001B6DBC">
        <w:rPr>
          <w:rFonts w:ascii="Times New Roman" w:hAnsi="Times New Roman"/>
          <w:i/>
          <w:sz w:val="22"/>
          <w:szCs w:val="22"/>
        </w:rPr>
        <w:t>NOTE: Be sure well selection to 1 selection: A1.</w:t>
      </w:r>
    </w:p>
    <w:p w:rsidR="00036A6D" w:rsidRPr="001B6DBC" w:rsidRDefault="00036A6D" w:rsidP="00036A6D">
      <w:pPr>
        <w:rPr>
          <w:rFonts w:ascii="Times New Roman" w:hAnsi="Times New Roman"/>
          <w:i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4| Aspirate 5 µ</w:t>
      </w:r>
      <w:r>
        <w:rPr>
          <w:rFonts w:ascii="Times New Roman" w:hAnsi="Times New Roman"/>
          <w:sz w:val="22"/>
          <w:szCs w:val="22"/>
        </w:rPr>
        <w:t xml:space="preserve">l </w:t>
      </w:r>
      <w:r w:rsidRPr="001B6DBC">
        <w:rPr>
          <w:rFonts w:ascii="Times New Roman" w:hAnsi="Times New Roman"/>
          <w:sz w:val="22"/>
          <w:szCs w:val="22"/>
        </w:rPr>
        <w:t xml:space="preserve">from </w:t>
      </w:r>
      <w:r>
        <w:rPr>
          <w:rFonts w:ascii="Times New Roman" w:hAnsi="Times New Roman"/>
          <w:sz w:val="22"/>
          <w:szCs w:val="22"/>
        </w:rPr>
        <w:t>Hybridization buffer</w:t>
      </w:r>
      <w:r w:rsidRPr="001B6DBC">
        <w:rPr>
          <w:rFonts w:ascii="Times New Roman" w:hAnsi="Times New Roman"/>
          <w:sz w:val="22"/>
          <w:szCs w:val="22"/>
        </w:rPr>
        <w:t xml:space="preserve"> source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proofErr w:type="gramStart"/>
      <w:r w:rsidRPr="001B6DBC">
        <w:rPr>
          <w:rFonts w:ascii="Times New Roman" w:hAnsi="Times New Roman"/>
          <w:sz w:val="22"/>
          <w:szCs w:val="22"/>
        </w:rPr>
        <w:t>5| Open loop which will be run 12 times.</w:t>
      </w:r>
      <w:proofErr w:type="gramEnd"/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6| </w:t>
      </w:r>
      <w:proofErr w:type="gramStart"/>
      <w:r w:rsidRPr="001B6DBC">
        <w:rPr>
          <w:rFonts w:ascii="Times New Roman" w:hAnsi="Times New Roman"/>
          <w:sz w:val="22"/>
          <w:szCs w:val="22"/>
        </w:rPr>
        <w:t>Within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the loop, aspirate 40 µl of </w:t>
      </w:r>
      <w:r>
        <w:rPr>
          <w:rFonts w:ascii="Times New Roman" w:hAnsi="Times New Roman"/>
          <w:sz w:val="22"/>
          <w:szCs w:val="22"/>
        </w:rPr>
        <w:t>hybridization buffer</w:t>
      </w:r>
      <w:r w:rsidRPr="001B6DBC">
        <w:rPr>
          <w:rFonts w:ascii="Times New Roman" w:hAnsi="Times New Roman"/>
          <w:sz w:val="22"/>
          <w:szCs w:val="22"/>
        </w:rPr>
        <w:t xml:space="preserve"> from the </w:t>
      </w:r>
      <w:r>
        <w:rPr>
          <w:rFonts w:ascii="Times New Roman" w:hAnsi="Times New Roman"/>
          <w:sz w:val="22"/>
          <w:szCs w:val="22"/>
        </w:rPr>
        <w:t>Hybridization buffer</w:t>
      </w:r>
      <w:r w:rsidRPr="001B6DBC">
        <w:rPr>
          <w:rFonts w:ascii="Times New Roman" w:hAnsi="Times New Roman"/>
          <w:sz w:val="22"/>
          <w:szCs w:val="22"/>
        </w:rPr>
        <w:t xml:space="preserve"> source reservoir.</w:t>
      </w:r>
    </w:p>
    <w:p w:rsidR="00036A6D" w:rsidRPr="001B6DBC" w:rsidRDefault="00036A6D" w:rsidP="00036A6D">
      <w:pPr>
        <w:rPr>
          <w:rFonts w:ascii="Times New Roman" w:hAnsi="Times New Roman"/>
          <w:i/>
          <w:sz w:val="22"/>
          <w:szCs w:val="22"/>
        </w:rPr>
      </w:pPr>
      <w:r w:rsidRPr="001B6DBC">
        <w:rPr>
          <w:rFonts w:ascii="Times New Roman" w:hAnsi="Times New Roman"/>
          <w:i/>
          <w:sz w:val="22"/>
          <w:szCs w:val="22"/>
        </w:rPr>
        <w:t>NOTE: Be sure well selection to 1 selection: column 1.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7| </w:t>
      </w:r>
      <w:proofErr w:type="gramStart"/>
      <w:r w:rsidRPr="001B6DBC">
        <w:rPr>
          <w:rFonts w:ascii="Times New Roman" w:hAnsi="Times New Roman"/>
          <w:sz w:val="22"/>
          <w:szCs w:val="22"/>
        </w:rPr>
        <w:t>Following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the </w:t>
      </w:r>
      <w:r>
        <w:rPr>
          <w:rFonts w:ascii="Times New Roman" w:hAnsi="Times New Roman"/>
          <w:sz w:val="22"/>
          <w:szCs w:val="22"/>
        </w:rPr>
        <w:t>hybridization buffer</w:t>
      </w:r>
      <w:r w:rsidRPr="001B6DBC">
        <w:rPr>
          <w:rFonts w:ascii="Times New Roman" w:hAnsi="Times New Roman"/>
          <w:sz w:val="22"/>
          <w:szCs w:val="22"/>
        </w:rPr>
        <w:t xml:space="preserve"> aspiration, dispense 40 µl of </w:t>
      </w:r>
      <w:r>
        <w:rPr>
          <w:rFonts w:ascii="Times New Roman" w:hAnsi="Times New Roman"/>
          <w:sz w:val="22"/>
          <w:szCs w:val="22"/>
        </w:rPr>
        <w:t>hybridization buffer</w:t>
      </w:r>
      <w:r w:rsidRPr="001B6DBC">
        <w:rPr>
          <w:rFonts w:ascii="Times New Roman" w:hAnsi="Times New Roman"/>
          <w:sz w:val="22"/>
          <w:szCs w:val="22"/>
        </w:rPr>
        <w:t xml:space="preserve"> into the </w:t>
      </w:r>
      <w:r>
        <w:rPr>
          <w:rFonts w:ascii="Times New Roman" w:hAnsi="Times New Roman"/>
          <w:sz w:val="22"/>
          <w:szCs w:val="22"/>
        </w:rPr>
        <w:t>Hybridization buffer</w:t>
      </w:r>
      <w:r w:rsidRPr="001B6DBC">
        <w:rPr>
          <w:rFonts w:ascii="Times New Roman" w:hAnsi="Times New Roman"/>
          <w:sz w:val="22"/>
          <w:szCs w:val="22"/>
        </w:rPr>
        <w:t xml:space="preserve"> Plate located at deck position 8.</w:t>
      </w:r>
    </w:p>
    <w:p w:rsidR="00036A6D" w:rsidRPr="001B6DBC" w:rsidRDefault="00036A6D" w:rsidP="00036A6D">
      <w:pPr>
        <w:rPr>
          <w:rFonts w:ascii="Times New Roman" w:hAnsi="Times New Roman"/>
          <w:i/>
          <w:sz w:val="22"/>
          <w:szCs w:val="22"/>
        </w:rPr>
      </w:pPr>
      <w:r w:rsidRPr="001B6DBC">
        <w:rPr>
          <w:rFonts w:ascii="Times New Roman" w:hAnsi="Times New Roman"/>
          <w:i/>
          <w:sz w:val="22"/>
          <w:szCs w:val="22"/>
        </w:rPr>
        <w:t>NOTE: Be sure well selection to 1 selection: column 12.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8| Close loop.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9| Empty the remaining contents of the tips into the </w:t>
      </w:r>
      <w:r>
        <w:rPr>
          <w:rFonts w:ascii="Times New Roman" w:hAnsi="Times New Roman"/>
          <w:sz w:val="22"/>
          <w:szCs w:val="22"/>
        </w:rPr>
        <w:t>Hybridization buffer</w:t>
      </w:r>
      <w:r w:rsidRPr="001B6DBC">
        <w:rPr>
          <w:rFonts w:ascii="Times New Roman" w:hAnsi="Times New Roman"/>
          <w:sz w:val="22"/>
          <w:szCs w:val="22"/>
        </w:rPr>
        <w:t xml:space="preserve"> source reservoir.</w:t>
      </w:r>
    </w:p>
    <w:p w:rsidR="00036A6D" w:rsidRPr="001B6DBC" w:rsidRDefault="00036A6D" w:rsidP="00036A6D">
      <w:pPr>
        <w:rPr>
          <w:rFonts w:ascii="Times New Roman" w:hAnsi="Times New Roman"/>
          <w:i/>
          <w:sz w:val="22"/>
          <w:szCs w:val="22"/>
        </w:rPr>
      </w:pPr>
      <w:r w:rsidRPr="001B6DBC">
        <w:rPr>
          <w:rFonts w:ascii="Times New Roman" w:hAnsi="Times New Roman"/>
          <w:i/>
          <w:sz w:val="22"/>
          <w:szCs w:val="22"/>
        </w:rPr>
        <w:t>NOTE: Be sure well selection to 1 selection: column 1.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10| Knock off tips for in an empty 70µl ST V11 located at deck position 1</w:t>
      </w:r>
    </w:p>
    <w:p w:rsidR="00036A6D" w:rsidRPr="001B6DBC" w:rsidRDefault="00036A6D" w:rsidP="00036A6D">
      <w:pPr>
        <w:rPr>
          <w:rFonts w:ascii="Times New Roman" w:hAnsi="Times New Roman"/>
          <w:i/>
          <w:sz w:val="22"/>
          <w:szCs w:val="22"/>
        </w:rPr>
      </w:pPr>
      <w:r w:rsidRPr="001B6DBC">
        <w:rPr>
          <w:rFonts w:ascii="Times New Roman" w:hAnsi="Times New Roman"/>
          <w:i/>
          <w:sz w:val="22"/>
          <w:szCs w:val="22"/>
        </w:rPr>
        <w:t>NOTE: Be sure well selection is set to 1 selection: rows A24.</w:t>
      </w:r>
    </w:p>
    <w:p w:rsidR="00036A6D" w:rsidRPr="001B6DBC" w:rsidRDefault="00036A6D" w:rsidP="00036A6D">
      <w:pPr>
        <w:rPr>
          <w:rFonts w:ascii="Times New Roman" w:hAnsi="Times New Roman"/>
          <w:i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11| Pause protocol, remove the Hybridization Plate and seal well containing </w:t>
      </w:r>
      <w:r>
        <w:rPr>
          <w:rFonts w:ascii="Times New Roman" w:hAnsi="Times New Roman"/>
          <w:sz w:val="22"/>
          <w:szCs w:val="22"/>
        </w:rPr>
        <w:t>hybridization buffer</w:t>
      </w:r>
      <w:r w:rsidRPr="001B6DBC">
        <w:rPr>
          <w:rFonts w:ascii="Times New Roman" w:hAnsi="Times New Roman"/>
          <w:sz w:val="22"/>
          <w:szCs w:val="22"/>
        </w:rPr>
        <w:t xml:space="preserve"> mixture with ABI optical caps. Place the plate on one of the therm</w:t>
      </w:r>
      <w:r>
        <w:rPr>
          <w:rFonts w:ascii="Times New Roman" w:hAnsi="Times New Roman"/>
          <w:sz w:val="22"/>
          <w:szCs w:val="22"/>
        </w:rPr>
        <w:t>al</w:t>
      </w:r>
      <w:r w:rsidRPr="001B6DBC">
        <w:rPr>
          <w:rFonts w:ascii="Times New Roman" w:hAnsi="Times New Roman"/>
          <w:sz w:val="22"/>
          <w:szCs w:val="22"/>
        </w:rPr>
        <w:t>cyclers that has been preheated to 65</w:t>
      </w:r>
      <w:r w:rsidRPr="001B6DBC">
        <w:rPr>
          <w:rFonts w:ascii="Times New Roman" w:hAnsi="Times New Roman"/>
          <w:sz w:val="22"/>
          <w:szCs w:val="22"/>
        </w:rPr>
        <w:sym w:font="Symbol" w:char="F0B0"/>
      </w:r>
      <w:r w:rsidRPr="001B6DBC">
        <w:rPr>
          <w:rFonts w:ascii="Times New Roman" w:hAnsi="Times New Roman"/>
          <w:sz w:val="22"/>
          <w:szCs w:val="22"/>
        </w:rPr>
        <w:t>C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Target</w:t>
      </w:r>
      <w:r w:rsidRPr="001B6DBC">
        <w:rPr>
          <w:rFonts w:ascii="Times New Roman" w:hAnsi="Times New Roman"/>
          <w:sz w:val="22"/>
          <w:szCs w:val="22"/>
          <w:u w:val="single"/>
        </w:rPr>
        <w:t xml:space="preserve"> Plate Preparation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  <w:u w:val="single"/>
        </w:rPr>
      </w:pPr>
      <w:r w:rsidRPr="001B6DBC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036A6D" w:rsidRPr="001B6DBC" w:rsidRDefault="00036A6D" w:rsidP="00036A6D">
      <w:pPr>
        <w:numPr>
          <w:ilvl w:val="0"/>
          <w:numId w:val="2"/>
        </w:numPr>
        <w:ind w:left="360"/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i/>
          <w:sz w:val="22"/>
          <w:szCs w:val="22"/>
        </w:rPr>
        <w:t>Blocking Agent Dispense</w:t>
      </w:r>
    </w:p>
    <w:p w:rsidR="00036A6D" w:rsidRPr="001B6DBC" w:rsidRDefault="00036A6D" w:rsidP="00036A6D">
      <w:pPr>
        <w:ind w:left="360"/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1| Set head mode to 1 row: 8 </w:t>
      </w:r>
    </w:p>
    <w:p w:rsidR="00036A6D" w:rsidRPr="001B6DBC" w:rsidRDefault="00036A6D" w:rsidP="00036A6D">
      <w:pPr>
        <w:rPr>
          <w:rFonts w:ascii="Times New Roman" w:hAnsi="Times New Roman"/>
          <w:i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2| Pick up fresh 70 µl ST V11 Tips from a fresh 70 µl ST V11 Tips box located at position 5 on the Agilent Bravo deck.</w:t>
      </w:r>
    </w:p>
    <w:p w:rsidR="00036A6D" w:rsidRPr="001B6DBC" w:rsidRDefault="00036A6D" w:rsidP="00036A6D">
      <w:pPr>
        <w:rPr>
          <w:rFonts w:ascii="Times New Roman" w:hAnsi="Times New Roman"/>
          <w:i/>
          <w:sz w:val="22"/>
          <w:szCs w:val="22"/>
        </w:rPr>
      </w:pPr>
      <w:r w:rsidRPr="001B6DBC">
        <w:rPr>
          <w:rFonts w:ascii="Times New Roman" w:hAnsi="Times New Roman"/>
          <w:i/>
          <w:sz w:val="22"/>
          <w:szCs w:val="22"/>
        </w:rPr>
        <w:t>NOTE: Be sure well selection is set to A2.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3| Aspirate 66 µ</w:t>
      </w:r>
      <w:r>
        <w:rPr>
          <w:rFonts w:ascii="Times New Roman" w:hAnsi="Times New Roman"/>
          <w:sz w:val="22"/>
          <w:szCs w:val="22"/>
        </w:rPr>
        <w:t>l</w:t>
      </w:r>
      <w:r w:rsidRPr="001B6DBC">
        <w:rPr>
          <w:rFonts w:ascii="Times New Roman" w:hAnsi="Times New Roman"/>
          <w:sz w:val="22"/>
          <w:szCs w:val="22"/>
        </w:rPr>
        <w:t xml:space="preserve"> of Blocking Agent mixture from 0.5 ml Matrix tube rack containing Blocking Agent source tubes (0.5 ml Matrix tubes) located at deck position 6 on the Agilent Bravo deck.</w:t>
      </w:r>
    </w:p>
    <w:p w:rsidR="00036A6D" w:rsidRPr="001B6DBC" w:rsidRDefault="00036A6D" w:rsidP="00036A6D">
      <w:pPr>
        <w:rPr>
          <w:rFonts w:ascii="Times New Roman" w:hAnsi="Times New Roman"/>
          <w:i/>
          <w:sz w:val="22"/>
          <w:szCs w:val="22"/>
        </w:rPr>
      </w:pPr>
      <w:r w:rsidRPr="001B6DBC">
        <w:rPr>
          <w:rFonts w:ascii="Times New Roman" w:hAnsi="Times New Roman"/>
          <w:i/>
          <w:sz w:val="22"/>
          <w:szCs w:val="22"/>
        </w:rPr>
        <w:t xml:space="preserve">NOTE: Be sure well selection is set to 1 selection: row A.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4| Dispense the 8 µl of Blocking Agent mixture into t</w:t>
      </w:r>
      <w:r>
        <w:rPr>
          <w:rFonts w:ascii="Times New Roman" w:hAnsi="Times New Roman"/>
          <w:sz w:val="22"/>
          <w:szCs w:val="22"/>
        </w:rPr>
        <w:t>he Target plate located at deck</w:t>
      </w:r>
      <w:r w:rsidRPr="001B6DBC">
        <w:rPr>
          <w:rFonts w:ascii="Times New Roman" w:hAnsi="Times New Roman"/>
          <w:sz w:val="22"/>
          <w:szCs w:val="22"/>
        </w:rPr>
        <w:t xml:space="preserve"> position 7 of the Agilent Bravo.</w:t>
      </w:r>
    </w:p>
    <w:p w:rsidR="00036A6D" w:rsidRPr="001B6DBC" w:rsidRDefault="00036A6D" w:rsidP="00036A6D">
      <w:pPr>
        <w:rPr>
          <w:rFonts w:ascii="Times New Roman" w:hAnsi="Times New Roman"/>
          <w:i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 </w:t>
      </w:r>
      <w:r w:rsidRPr="001B6DBC">
        <w:rPr>
          <w:rFonts w:ascii="Times New Roman" w:hAnsi="Times New Roman"/>
          <w:i/>
          <w:sz w:val="22"/>
          <w:szCs w:val="22"/>
        </w:rPr>
        <w:t xml:space="preserve">NOTE: Be sure well selection is set to 8 selections: rows A-H.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5| Empty the remaining contents of the tips into the Blocking Agent source tubes.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6| Knock off tips for disposal at quadrant 1 of row </w:t>
      </w:r>
      <w:proofErr w:type="gramStart"/>
      <w:r w:rsidRPr="001B6DBC">
        <w:rPr>
          <w:rFonts w:ascii="Times New Roman" w:hAnsi="Times New Roman"/>
          <w:sz w:val="22"/>
          <w:szCs w:val="22"/>
        </w:rPr>
        <w:t>A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column one of an empty 70µl ST V11 located at deck position 1</w:t>
      </w:r>
      <w:r>
        <w:rPr>
          <w:rFonts w:ascii="Times New Roman" w:hAnsi="Times New Roman"/>
          <w:sz w:val="22"/>
          <w:szCs w:val="22"/>
        </w:rPr>
        <w:t>.</w:t>
      </w:r>
    </w:p>
    <w:p w:rsidR="00036A6D" w:rsidRPr="001B6DBC" w:rsidRDefault="00036A6D" w:rsidP="00036A6D">
      <w:pPr>
        <w:rPr>
          <w:rFonts w:ascii="Times New Roman" w:hAnsi="Times New Roman"/>
          <w:i/>
          <w:sz w:val="22"/>
          <w:szCs w:val="22"/>
        </w:rPr>
      </w:pPr>
      <w:r w:rsidRPr="001B6DBC">
        <w:rPr>
          <w:rFonts w:ascii="Times New Roman" w:hAnsi="Times New Roman"/>
          <w:i/>
          <w:sz w:val="22"/>
          <w:szCs w:val="22"/>
        </w:rPr>
        <w:t>NOTE: Be sure well selection is set to 1 selection: rows P1.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numPr>
          <w:ilvl w:val="0"/>
          <w:numId w:val="2"/>
        </w:numPr>
        <w:ind w:left="360"/>
        <w:rPr>
          <w:rFonts w:ascii="Times New Roman" w:hAnsi="Times New Roman"/>
          <w:i/>
          <w:sz w:val="22"/>
          <w:szCs w:val="22"/>
        </w:rPr>
      </w:pPr>
      <w:r w:rsidRPr="001B6DBC">
        <w:rPr>
          <w:rFonts w:ascii="Times New Roman" w:hAnsi="Times New Roman"/>
          <w:i/>
          <w:sz w:val="22"/>
          <w:szCs w:val="22"/>
        </w:rPr>
        <w:t>DNA/Pond Dispense</w:t>
      </w:r>
    </w:p>
    <w:p w:rsidR="00036A6D" w:rsidRPr="001B6DBC" w:rsidRDefault="00036A6D" w:rsidP="00036A6D">
      <w:pPr>
        <w:rPr>
          <w:rFonts w:ascii="Times New Roman" w:hAnsi="Times New Roman"/>
          <w:i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1| Pick up fresh 70 µl ST V11 Tips from a fresh 70 µl ST V11 Tips box located at position 5 on the Agilent Bravo deck.</w:t>
      </w:r>
    </w:p>
    <w:p w:rsidR="00036A6D" w:rsidRPr="001B6DBC" w:rsidRDefault="00036A6D" w:rsidP="00036A6D">
      <w:pPr>
        <w:rPr>
          <w:rFonts w:ascii="Times New Roman" w:hAnsi="Times New Roman"/>
          <w:i/>
          <w:sz w:val="22"/>
          <w:szCs w:val="22"/>
        </w:rPr>
      </w:pPr>
      <w:r w:rsidRPr="001B6DBC">
        <w:rPr>
          <w:rFonts w:ascii="Times New Roman" w:hAnsi="Times New Roman"/>
          <w:i/>
          <w:sz w:val="22"/>
          <w:szCs w:val="22"/>
        </w:rPr>
        <w:t>NOTE: Be sure well selection is set to quadrant 4.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2| Aspirate 20 µl of DNA/Pond from 0.5 ml Matrix tube rack containing DNA/Pond source tubes (0.5 ml Matrix tubes) located at deck position 4 on the Agilent Bravo deck.</w:t>
      </w:r>
    </w:p>
    <w:p w:rsidR="00036A6D" w:rsidRPr="001B6DBC" w:rsidRDefault="00036A6D" w:rsidP="00036A6D">
      <w:pPr>
        <w:rPr>
          <w:rFonts w:ascii="Times New Roman" w:hAnsi="Times New Roman"/>
          <w:i/>
          <w:sz w:val="22"/>
          <w:szCs w:val="22"/>
        </w:rPr>
      </w:pPr>
      <w:r w:rsidRPr="001B6DBC">
        <w:rPr>
          <w:rFonts w:ascii="Times New Roman" w:hAnsi="Times New Roman"/>
          <w:i/>
          <w:sz w:val="22"/>
          <w:szCs w:val="22"/>
        </w:rPr>
        <w:t xml:space="preserve">NOTE: Be sure well selection is set to entire plate.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4| Dispense the 20 µl of DNA/Pond into </w:t>
      </w:r>
      <w:r>
        <w:rPr>
          <w:rFonts w:ascii="Times New Roman" w:hAnsi="Times New Roman"/>
          <w:sz w:val="22"/>
          <w:szCs w:val="22"/>
        </w:rPr>
        <w:t>Target</w:t>
      </w:r>
      <w:r w:rsidRPr="001B6DBC">
        <w:rPr>
          <w:rFonts w:ascii="Times New Roman" w:hAnsi="Times New Roman"/>
          <w:sz w:val="22"/>
          <w:szCs w:val="22"/>
        </w:rPr>
        <w:t xml:space="preserve"> plate located at position 7 of the Agilent Bravo.</w:t>
      </w:r>
    </w:p>
    <w:p w:rsidR="00036A6D" w:rsidRPr="001B6DBC" w:rsidRDefault="00036A6D" w:rsidP="00036A6D">
      <w:pPr>
        <w:rPr>
          <w:rFonts w:ascii="Times New Roman" w:hAnsi="Times New Roman"/>
          <w:i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 </w:t>
      </w:r>
      <w:r w:rsidRPr="001B6DBC">
        <w:rPr>
          <w:rFonts w:ascii="Times New Roman" w:hAnsi="Times New Roman"/>
          <w:i/>
          <w:sz w:val="22"/>
          <w:szCs w:val="22"/>
        </w:rPr>
        <w:t xml:space="preserve">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5| After sample has been dispensed in the </w:t>
      </w:r>
      <w:r>
        <w:rPr>
          <w:rFonts w:ascii="Times New Roman" w:hAnsi="Times New Roman"/>
          <w:sz w:val="22"/>
          <w:szCs w:val="22"/>
        </w:rPr>
        <w:t>Target</w:t>
      </w:r>
      <w:r w:rsidRPr="001B6DBC">
        <w:rPr>
          <w:rFonts w:ascii="Times New Roman" w:hAnsi="Times New Roman"/>
          <w:sz w:val="22"/>
          <w:szCs w:val="22"/>
        </w:rPr>
        <w:t xml:space="preserve"> plate, perform a dual height </w:t>
      </w:r>
      <w:r>
        <w:rPr>
          <w:rFonts w:ascii="Times New Roman" w:hAnsi="Times New Roman"/>
          <w:sz w:val="22"/>
          <w:szCs w:val="22"/>
        </w:rPr>
        <w:t xml:space="preserve">mix </w:t>
      </w:r>
      <w:r w:rsidRPr="001B6DBC">
        <w:rPr>
          <w:rFonts w:ascii="Times New Roman" w:hAnsi="Times New Roman"/>
          <w:sz w:val="22"/>
          <w:szCs w:val="22"/>
        </w:rPr>
        <w:t>aspirating at a height of 1 mm and dispensing at a height of 1 mm. Mix a total of 5 times.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6| Knock off tips for disposal at quadrant 4 of row </w:t>
      </w:r>
      <w:proofErr w:type="gramStart"/>
      <w:r w:rsidRPr="001B6DBC">
        <w:rPr>
          <w:rFonts w:ascii="Times New Roman" w:hAnsi="Times New Roman"/>
          <w:sz w:val="22"/>
          <w:szCs w:val="22"/>
        </w:rPr>
        <w:t>A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column one of an empty 70µl ST V11 located at deck position 1.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7| Seal wells containing DNA-Blocking Agent mixture with ABI optical caps. </w:t>
      </w:r>
    </w:p>
    <w:p w:rsidR="00036A6D" w:rsidRPr="001B6DBC" w:rsidRDefault="00036A6D" w:rsidP="00036A6D">
      <w:pPr>
        <w:rPr>
          <w:rFonts w:ascii="Times New Roman" w:hAnsi="Times New Roman"/>
          <w:i/>
          <w:sz w:val="22"/>
          <w:szCs w:val="22"/>
        </w:rPr>
      </w:pPr>
    </w:p>
    <w:p w:rsidR="00036A6D" w:rsidRPr="001B6DBC" w:rsidRDefault="00036A6D" w:rsidP="00036A6D">
      <w:pPr>
        <w:ind w:left="360"/>
        <w:rPr>
          <w:rFonts w:ascii="Times New Roman" w:hAnsi="Times New Roman"/>
          <w:i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  <w:u w:val="single"/>
        </w:rPr>
      </w:pPr>
      <w:r w:rsidRPr="001B6DBC">
        <w:rPr>
          <w:rFonts w:ascii="Times New Roman" w:hAnsi="Times New Roman"/>
          <w:sz w:val="22"/>
          <w:szCs w:val="22"/>
          <w:u w:val="single"/>
        </w:rPr>
        <w:t>Hybridization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  <w:u w:val="single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1| Prepare the third (non-incubating) thermocycler, by ensuring the following thermoprofile has been entered: 95</w:t>
      </w:r>
      <w:r w:rsidRPr="001B6DBC">
        <w:rPr>
          <w:rFonts w:ascii="Times New Roman" w:hAnsi="Times New Roman"/>
          <w:sz w:val="22"/>
          <w:szCs w:val="22"/>
        </w:rPr>
        <w:sym w:font="Symbol" w:char="F0B0"/>
      </w:r>
      <w:r w:rsidRPr="001B6DBC">
        <w:rPr>
          <w:rFonts w:ascii="Times New Roman" w:hAnsi="Times New Roman"/>
          <w:sz w:val="22"/>
          <w:szCs w:val="22"/>
        </w:rPr>
        <w:t>C for 5 minutes, the hold at 65</w:t>
      </w:r>
      <w:r w:rsidRPr="001B6DBC">
        <w:rPr>
          <w:rFonts w:ascii="Times New Roman" w:hAnsi="Times New Roman"/>
          <w:sz w:val="22"/>
          <w:szCs w:val="22"/>
        </w:rPr>
        <w:sym w:font="Symbol" w:char="F0B0"/>
      </w:r>
      <w:r w:rsidRPr="001B6DBC">
        <w:rPr>
          <w:rFonts w:ascii="Times New Roman" w:hAnsi="Times New Roman"/>
          <w:sz w:val="22"/>
          <w:szCs w:val="22"/>
        </w:rPr>
        <w:t>C. Name the cycling protocol Hybridization.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2| Place the </w:t>
      </w:r>
      <w:r>
        <w:rPr>
          <w:rFonts w:ascii="Times New Roman" w:hAnsi="Times New Roman"/>
          <w:sz w:val="22"/>
          <w:szCs w:val="22"/>
        </w:rPr>
        <w:t>target</w:t>
      </w:r>
      <w:r w:rsidRPr="001B6DBC">
        <w:rPr>
          <w:rFonts w:ascii="Times New Roman" w:hAnsi="Times New Roman"/>
          <w:sz w:val="22"/>
          <w:szCs w:val="22"/>
        </w:rPr>
        <w:t xml:space="preserve"> plate of the third (non-incubating) thermocycler, and start the hybridization protocol.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3| Monitor the time of the hybridization protocol on the thermocycler. When the time remaining reaches approximately 2 minutes for the 95</w:t>
      </w:r>
      <w:r w:rsidRPr="001B6DBC">
        <w:rPr>
          <w:rFonts w:ascii="Times New Roman" w:hAnsi="Times New Roman"/>
          <w:sz w:val="22"/>
          <w:szCs w:val="22"/>
        </w:rPr>
        <w:sym w:font="Symbol" w:char="F0B0"/>
      </w:r>
      <w:r>
        <w:rPr>
          <w:rFonts w:ascii="Times New Roman" w:hAnsi="Times New Roman"/>
          <w:sz w:val="22"/>
          <w:szCs w:val="22"/>
        </w:rPr>
        <w:t>C denature step, place the bait</w:t>
      </w:r>
      <w:r w:rsidRPr="001B6DBC">
        <w:rPr>
          <w:rFonts w:ascii="Times New Roman" w:hAnsi="Times New Roman"/>
          <w:sz w:val="22"/>
          <w:szCs w:val="22"/>
        </w:rPr>
        <w:t xml:space="preserve"> plate on the second thermocycler incubating at 65</w:t>
      </w:r>
      <w:r w:rsidRPr="001B6DBC">
        <w:rPr>
          <w:rFonts w:ascii="Times New Roman" w:hAnsi="Times New Roman"/>
          <w:sz w:val="22"/>
          <w:szCs w:val="22"/>
        </w:rPr>
        <w:sym w:font="Symbol" w:char="F0B0"/>
      </w:r>
      <w:r w:rsidRPr="001B6DBC">
        <w:rPr>
          <w:rFonts w:ascii="Times New Roman" w:hAnsi="Times New Roman"/>
          <w:sz w:val="22"/>
          <w:szCs w:val="22"/>
        </w:rPr>
        <w:t xml:space="preserve">C. </w:t>
      </w:r>
      <w:proofErr w:type="gramStart"/>
      <w:r>
        <w:rPr>
          <w:rFonts w:ascii="Times New Roman" w:hAnsi="Times New Roman"/>
          <w:sz w:val="22"/>
          <w:szCs w:val="22"/>
        </w:rPr>
        <w:t>Be</w:t>
      </w:r>
      <w:proofErr w:type="gramEnd"/>
      <w:r>
        <w:rPr>
          <w:rFonts w:ascii="Times New Roman" w:hAnsi="Times New Roman"/>
          <w:sz w:val="22"/>
          <w:szCs w:val="22"/>
        </w:rPr>
        <w:t xml:space="preserve"> sure to close the lid of the thermalcycler</w:t>
      </w:r>
      <w:r w:rsidRPr="001B6DBC">
        <w:rPr>
          <w:rFonts w:ascii="Times New Roman" w:hAnsi="Times New Roman"/>
          <w:sz w:val="22"/>
          <w:szCs w:val="22"/>
        </w:rPr>
        <w:t xml:space="preserve"> once the </w:t>
      </w:r>
      <w:r>
        <w:rPr>
          <w:rFonts w:ascii="Times New Roman" w:hAnsi="Times New Roman"/>
          <w:sz w:val="22"/>
          <w:szCs w:val="22"/>
        </w:rPr>
        <w:t>Bait</w:t>
      </w:r>
      <w:r w:rsidRPr="001B6DBC">
        <w:rPr>
          <w:rFonts w:ascii="Times New Roman" w:hAnsi="Times New Roman"/>
          <w:sz w:val="22"/>
          <w:szCs w:val="22"/>
        </w:rPr>
        <w:t xml:space="preserve"> plate has been positioned securely.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4| </w:t>
      </w:r>
      <w:proofErr w:type="gramStart"/>
      <w:r w:rsidRPr="001B6DBC">
        <w:rPr>
          <w:rFonts w:ascii="Times New Roman" w:hAnsi="Times New Roman"/>
          <w:sz w:val="22"/>
          <w:szCs w:val="22"/>
        </w:rPr>
        <w:t>Again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monitor the time remaining</w:t>
      </w:r>
      <w:r>
        <w:rPr>
          <w:rFonts w:ascii="Times New Roman" w:hAnsi="Times New Roman"/>
          <w:sz w:val="22"/>
          <w:szCs w:val="22"/>
        </w:rPr>
        <w:t xml:space="preserve"> on the hybridization protocol</w:t>
      </w:r>
      <w:r w:rsidRPr="001B6DBC">
        <w:rPr>
          <w:rFonts w:ascii="Times New Roman" w:hAnsi="Times New Roman"/>
          <w:sz w:val="22"/>
          <w:szCs w:val="22"/>
        </w:rPr>
        <w:t>. When the time remaining reaches approximately 2 seconds for the 95</w:t>
      </w:r>
      <w:r w:rsidRPr="001B6DBC">
        <w:rPr>
          <w:rFonts w:ascii="Times New Roman" w:hAnsi="Times New Roman"/>
          <w:sz w:val="22"/>
          <w:szCs w:val="22"/>
        </w:rPr>
        <w:sym w:font="Symbol" w:char="F0B0"/>
      </w:r>
      <w:r w:rsidRPr="001B6DBC">
        <w:rPr>
          <w:rFonts w:ascii="Times New Roman" w:hAnsi="Times New Roman"/>
          <w:sz w:val="22"/>
          <w:szCs w:val="22"/>
        </w:rPr>
        <w:t>C denature step, pause the p</w:t>
      </w:r>
      <w:r>
        <w:rPr>
          <w:rFonts w:ascii="Times New Roman" w:hAnsi="Times New Roman"/>
          <w:sz w:val="22"/>
          <w:szCs w:val="22"/>
        </w:rPr>
        <w:t>rotocol and open the lid of the thermalcycler</w:t>
      </w:r>
      <w:r w:rsidRPr="001B6DBC">
        <w:rPr>
          <w:rFonts w:ascii="Times New Roman" w:hAnsi="Times New Roman"/>
          <w:sz w:val="22"/>
          <w:szCs w:val="22"/>
        </w:rPr>
        <w:t xml:space="preserve"> and remove the O</w:t>
      </w:r>
      <w:r>
        <w:rPr>
          <w:rFonts w:ascii="Times New Roman" w:hAnsi="Times New Roman"/>
          <w:sz w:val="22"/>
          <w:szCs w:val="22"/>
        </w:rPr>
        <w:t>ptical C</w:t>
      </w:r>
      <w:r w:rsidRPr="001B6DBC">
        <w:rPr>
          <w:rFonts w:ascii="Times New Roman" w:hAnsi="Times New Roman"/>
          <w:sz w:val="22"/>
          <w:szCs w:val="22"/>
        </w:rPr>
        <w:t>aps.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5| </w:t>
      </w:r>
      <w:proofErr w:type="gramStart"/>
      <w:r w:rsidRPr="001B6DBC">
        <w:rPr>
          <w:rFonts w:ascii="Times New Roman" w:hAnsi="Times New Roman"/>
          <w:sz w:val="22"/>
          <w:szCs w:val="22"/>
        </w:rPr>
        <w:t>Immediately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open the lids of the </w:t>
      </w:r>
      <w:r>
        <w:rPr>
          <w:rFonts w:ascii="Times New Roman" w:hAnsi="Times New Roman"/>
          <w:sz w:val="22"/>
          <w:szCs w:val="22"/>
        </w:rPr>
        <w:t>thermalcycler</w:t>
      </w:r>
      <w:r w:rsidRPr="001B6DBC">
        <w:rPr>
          <w:rFonts w:ascii="Times New Roman" w:hAnsi="Times New Roman"/>
          <w:sz w:val="22"/>
          <w:szCs w:val="22"/>
        </w:rPr>
        <w:t xml:space="preserve">s containing the </w:t>
      </w:r>
      <w:r>
        <w:rPr>
          <w:rFonts w:ascii="Times New Roman" w:hAnsi="Times New Roman"/>
          <w:sz w:val="22"/>
          <w:szCs w:val="22"/>
        </w:rPr>
        <w:t>hybridization buffer</w:t>
      </w:r>
      <w:r w:rsidRPr="001B6DBC">
        <w:rPr>
          <w:rFonts w:ascii="Times New Roman" w:hAnsi="Times New Roman"/>
          <w:sz w:val="22"/>
          <w:szCs w:val="22"/>
        </w:rPr>
        <w:t xml:space="preserve"> plate and the </w:t>
      </w:r>
      <w:r>
        <w:rPr>
          <w:rFonts w:ascii="Times New Roman" w:hAnsi="Times New Roman"/>
          <w:sz w:val="22"/>
          <w:szCs w:val="22"/>
        </w:rPr>
        <w:t>bait</w:t>
      </w:r>
      <w:r w:rsidRPr="001B6DBC">
        <w:rPr>
          <w:rFonts w:ascii="Times New Roman" w:hAnsi="Times New Roman"/>
          <w:sz w:val="22"/>
          <w:szCs w:val="22"/>
        </w:rPr>
        <w:t xml:space="preserve"> plate </w:t>
      </w:r>
      <w:r>
        <w:rPr>
          <w:rFonts w:ascii="Times New Roman" w:hAnsi="Times New Roman"/>
          <w:sz w:val="22"/>
          <w:szCs w:val="22"/>
        </w:rPr>
        <w:t>and quickly remove the Optical C</w:t>
      </w:r>
      <w:r w:rsidRPr="001B6DBC">
        <w:rPr>
          <w:rFonts w:ascii="Times New Roman" w:hAnsi="Times New Roman"/>
          <w:sz w:val="22"/>
          <w:szCs w:val="22"/>
        </w:rPr>
        <w:t xml:space="preserve">aps.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6| </w:t>
      </w:r>
      <w:proofErr w:type="gramStart"/>
      <w:r w:rsidRPr="001B6DBC">
        <w:rPr>
          <w:rFonts w:ascii="Times New Roman" w:hAnsi="Times New Roman"/>
          <w:sz w:val="22"/>
          <w:szCs w:val="22"/>
        </w:rPr>
        <w:t>Quickly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but carefully transfer 7 </w:t>
      </w:r>
      <w:r w:rsidRPr="001B6DBC">
        <w:rPr>
          <w:rFonts w:ascii="Times New Roman" w:hAnsi="Times New Roman"/>
          <w:sz w:val="22"/>
          <w:szCs w:val="22"/>
        </w:rPr>
        <w:sym w:font="Symbol" w:char="F06D"/>
      </w:r>
      <w:r w:rsidRPr="001B6DBC">
        <w:rPr>
          <w:rFonts w:ascii="Times New Roman" w:hAnsi="Times New Roman"/>
          <w:sz w:val="22"/>
          <w:szCs w:val="22"/>
        </w:rPr>
        <w:t xml:space="preserve">l of the </w:t>
      </w:r>
      <w:r>
        <w:rPr>
          <w:rFonts w:ascii="Times New Roman" w:hAnsi="Times New Roman"/>
          <w:sz w:val="22"/>
          <w:szCs w:val="22"/>
        </w:rPr>
        <w:t>Bait</w:t>
      </w:r>
      <w:r w:rsidRPr="001B6DBC">
        <w:rPr>
          <w:rFonts w:ascii="Times New Roman" w:hAnsi="Times New Roman"/>
          <w:sz w:val="22"/>
          <w:szCs w:val="22"/>
        </w:rPr>
        <w:t xml:space="preserve">-Superase mixture from the </w:t>
      </w:r>
      <w:r>
        <w:rPr>
          <w:rFonts w:ascii="Times New Roman" w:hAnsi="Times New Roman"/>
          <w:sz w:val="22"/>
          <w:szCs w:val="22"/>
        </w:rPr>
        <w:t>bait</w:t>
      </w:r>
      <w:r w:rsidRPr="001B6DBC">
        <w:rPr>
          <w:rFonts w:ascii="Times New Roman" w:hAnsi="Times New Roman"/>
          <w:sz w:val="22"/>
          <w:szCs w:val="22"/>
        </w:rPr>
        <w:t xml:space="preserve"> plate into the </w:t>
      </w:r>
      <w:r>
        <w:rPr>
          <w:rFonts w:ascii="Times New Roman" w:hAnsi="Times New Roman"/>
          <w:sz w:val="22"/>
          <w:szCs w:val="22"/>
        </w:rPr>
        <w:t>target</w:t>
      </w:r>
      <w:r w:rsidRPr="001B6DBC">
        <w:rPr>
          <w:rFonts w:ascii="Times New Roman" w:hAnsi="Times New Roman"/>
          <w:sz w:val="22"/>
          <w:szCs w:val="22"/>
        </w:rPr>
        <w:t xml:space="preserve"> Plate. Pipette mix 3 times.  NOTE: Be sure the Superase-</w:t>
      </w:r>
      <w:r>
        <w:rPr>
          <w:rFonts w:ascii="Times New Roman" w:hAnsi="Times New Roman"/>
          <w:sz w:val="22"/>
          <w:szCs w:val="22"/>
        </w:rPr>
        <w:t>Bait</w:t>
      </w:r>
      <w:r w:rsidRPr="001B6DBC">
        <w:rPr>
          <w:rFonts w:ascii="Times New Roman" w:hAnsi="Times New Roman"/>
          <w:sz w:val="22"/>
          <w:szCs w:val="22"/>
        </w:rPr>
        <w:t xml:space="preserve"> mixture is being added to well of the </w:t>
      </w:r>
      <w:r>
        <w:rPr>
          <w:rFonts w:ascii="Times New Roman" w:hAnsi="Times New Roman"/>
          <w:sz w:val="22"/>
          <w:szCs w:val="22"/>
        </w:rPr>
        <w:t>target</w:t>
      </w:r>
      <w:r w:rsidRPr="001B6DBC">
        <w:rPr>
          <w:rFonts w:ascii="Times New Roman" w:hAnsi="Times New Roman"/>
          <w:sz w:val="22"/>
          <w:szCs w:val="22"/>
        </w:rPr>
        <w:t xml:space="preserve"> plate that contain sample and </w:t>
      </w:r>
      <w:r>
        <w:rPr>
          <w:rFonts w:ascii="Times New Roman" w:hAnsi="Times New Roman"/>
          <w:sz w:val="22"/>
          <w:szCs w:val="22"/>
        </w:rPr>
        <w:t>hybridization buffer</w:t>
      </w:r>
      <w:r w:rsidRPr="001B6DBC">
        <w:rPr>
          <w:rFonts w:ascii="Times New Roman" w:hAnsi="Times New Roman"/>
          <w:sz w:val="22"/>
          <w:szCs w:val="22"/>
        </w:rPr>
        <w:t>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7| </w:t>
      </w:r>
      <w:proofErr w:type="gramStart"/>
      <w:r w:rsidRPr="001B6DBC">
        <w:rPr>
          <w:rFonts w:ascii="Times New Roman" w:hAnsi="Times New Roman"/>
          <w:sz w:val="22"/>
          <w:szCs w:val="22"/>
        </w:rPr>
        <w:t>Quickly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but carefully transfer 35 </w:t>
      </w:r>
      <w:r w:rsidRPr="001B6DBC">
        <w:rPr>
          <w:rFonts w:ascii="Times New Roman" w:hAnsi="Times New Roman"/>
          <w:sz w:val="22"/>
          <w:szCs w:val="22"/>
        </w:rPr>
        <w:sym w:font="Symbol" w:char="F06D"/>
      </w:r>
      <w:r w:rsidRPr="001B6DBC">
        <w:rPr>
          <w:rFonts w:ascii="Times New Roman" w:hAnsi="Times New Roman"/>
          <w:sz w:val="22"/>
          <w:szCs w:val="22"/>
        </w:rPr>
        <w:t xml:space="preserve">l of the </w:t>
      </w:r>
      <w:r>
        <w:rPr>
          <w:rFonts w:ascii="Times New Roman" w:hAnsi="Times New Roman"/>
          <w:sz w:val="22"/>
          <w:szCs w:val="22"/>
        </w:rPr>
        <w:t>hybridization buffer</w:t>
      </w:r>
      <w:r w:rsidRPr="001B6DBC">
        <w:rPr>
          <w:rFonts w:ascii="Times New Roman" w:hAnsi="Times New Roman"/>
          <w:sz w:val="22"/>
          <w:szCs w:val="22"/>
        </w:rPr>
        <w:t xml:space="preserve"> from the </w:t>
      </w:r>
      <w:r>
        <w:rPr>
          <w:rFonts w:ascii="Times New Roman" w:hAnsi="Times New Roman"/>
          <w:sz w:val="22"/>
          <w:szCs w:val="22"/>
        </w:rPr>
        <w:t xml:space="preserve">hybridization buffer </w:t>
      </w:r>
      <w:r w:rsidRPr="001B6DBC">
        <w:rPr>
          <w:rFonts w:ascii="Times New Roman" w:hAnsi="Times New Roman"/>
          <w:sz w:val="22"/>
          <w:szCs w:val="22"/>
        </w:rPr>
        <w:t xml:space="preserve">plate into the </w:t>
      </w:r>
      <w:r>
        <w:rPr>
          <w:rFonts w:ascii="Times New Roman" w:hAnsi="Times New Roman"/>
          <w:sz w:val="22"/>
          <w:szCs w:val="22"/>
        </w:rPr>
        <w:t>target</w:t>
      </w:r>
      <w:r w:rsidRPr="001B6DBC">
        <w:rPr>
          <w:rFonts w:ascii="Times New Roman" w:hAnsi="Times New Roman"/>
          <w:sz w:val="22"/>
          <w:szCs w:val="22"/>
        </w:rPr>
        <w:t xml:space="preserve"> Plate. Pipette mix 3 times.  NOTE: Be sure the </w:t>
      </w:r>
      <w:r>
        <w:rPr>
          <w:rFonts w:ascii="Times New Roman" w:hAnsi="Times New Roman"/>
          <w:sz w:val="22"/>
          <w:szCs w:val="22"/>
        </w:rPr>
        <w:t>hybridization buffer</w:t>
      </w:r>
      <w:r w:rsidRPr="001B6DBC">
        <w:rPr>
          <w:rFonts w:ascii="Times New Roman" w:hAnsi="Times New Roman"/>
          <w:sz w:val="22"/>
          <w:szCs w:val="22"/>
        </w:rPr>
        <w:t xml:space="preserve"> is being added to well of the </w:t>
      </w:r>
      <w:r>
        <w:rPr>
          <w:rFonts w:ascii="Times New Roman" w:hAnsi="Times New Roman"/>
          <w:sz w:val="22"/>
          <w:szCs w:val="22"/>
        </w:rPr>
        <w:t>target plate</w:t>
      </w:r>
      <w:r w:rsidRPr="001B6DBC">
        <w:rPr>
          <w:rFonts w:ascii="Times New Roman" w:hAnsi="Times New Roman"/>
          <w:sz w:val="22"/>
          <w:szCs w:val="22"/>
        </w:rPr>
        <w:t xml:space="preserve"> that contain</w:t>
      </w:r>
      <w:r>
        <w:rPr>
          <w:rFonts w:ascii="Times New Roman" w:hAnsi="Times New Roman"/>
          <w:sz w:val="22"/>
          <w:szCs w:val="22"/>
        </w:rPr>
        <w:t>s</w:t>
      </w:r>
      <w:r w:rsidRPr="001B6DBC">
        <w:rPr>
          <w:rFonts w:ascii="Times New Roman" w:hAnsi="Times New Roman"/>
          <w:sz w:val="22"/>
          <w:szCs w:val="22"/>
        </w:rPr>
        <w:t xml:space="preserve"> sample.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8| Once the Bait-Superase</w:t>
      </w:r>
      <w:r w:rsidRPr="001B6DBC">
        <w:rPr>
          <w:rFonts w:ascii="Times New Roman" w:hAnsi="Times New Roman"/>
          <w:sz w:val="22"/>
          <w:szCs w:val="22"/>
        </w:rPr>
        <w:t xml:space="preserve"> mixture and the </w:t>
      </w:r>
      <w:r>
        <w:rPr>
          <w:rFonts w:ascii="Times New Roman" w:hAnsi="Times New Roman"/>
          <w:sz w:val="22"/>
          <w:szCs w:val="22"/>
        </w:rPr>
        <w:t>hybridization buffer</w:t>
      </w:r>
      <w:r w:rsidRPr="001B6DBC">
        <w:rPr>
          <w:rFonts w:ascii="Times New Roman" w:hAnsi="Times New Roman"/>
          <w:sz w:val="22"/>
          <w:szCs w:val="22"/>
        </w:rPr>
        <w:t xml:space="preserve"> has been added to the </w:t>
      </w:r>
      <w:r>
        <w:rPr>
          <w:rFonts w:ascii="Times New Roman" w:hAnsi="Times New Roman"/>
          <w:sz w:val="22"/>
          <w:szCs w:val="22"/>
        </w:rPr>
        <w:t>target</w:t>
      </w:r>
      <w:r w:rsidRPr="001B6DBC">
        <w:rPr>
          <w:rFonts w:ascii="Times New Roman" w:hAnsi="Times New Roman"/>
          <w:sz w:val="22"/>
          <w:szCs w:val="22"/>
        </w:rPr>
        <w:t xml:space="preserve"> plate, pipette mix all wells containing sample, approximately 10 times to ensure the mixture is homogenous.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9| Seal the wells of the </w:t>
      </w:r>
      <w:r>
        <w:rPr>
          <w:rFonts w:ascii="Times New Roman" w:hAnsi="Times New Roman"/>
          <w:sz w:val="22"/>
          <w:szCs w:val="22"/>
        </w:rPr>
        <w:t>Target</w:t>
      </w:r>
      <w:r w:rsidRPr="001B6DBC">
        <w:rPr>
          <w:rFonts w:ascii="Times New Roman" w:hAnsi="Times New Roman"/>
          <w:sz w:val="22"/>
          <w:szCs w:val="22"/>
        </w:rPr>
        <w:t xml:space="preserve"> plate using </w:t>
      </w:r>
      <w:r>
        <w:rPr>
          <w:rFonts w:ascii="Times New Roman" w:hAnsi="Times New Roman"/>
          <w:sz w:val="22"/>
          <w:szCs w:val="22"/>
        </w:rPr>
        <w:t>caps, close the lid of the thermalcycler</w:t>
      </w:r>
      <w:r w:rsidRPr="001B6DBC">
        <w:rPr>
          <w:rFonts w:ascii="Times New Roman" w:hAnsi="Times New Roman"/>
          <w:sz w:val="22"/>
          <w:szCs w:val="22"/>
        </w:rPr>
        <w:t xml:space="preserve"> and resume the hybridization cycling program.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10| Allow the hybridization program to continue running for approximately 21 to 70 hours.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11| After the </w:t>
      </w:r>
      <w:r>
        <w:rPr>
          <w:rFonts w:ascii="Times New Roman" w:hAnsi="Times New Roman"/>
          <w:sz w:val="22"/>
          <w:szCs w:val="22"/>
        </w:rPr>
        <w:t>Target</w:t>
      </w:r>
      <w:r w:rsidRPr="001B6DBC">
        <w:rPr>
          <w:rFonts w:ascii="Times New Roman" w:hAnsi="Times New Roman"/>
          <w:sz w:val="22"/>
          <w:szCs w:val="22"/>
        </w:rPr>
        <w:t xml:space="preserve"> plate has run on the hybridization program for the desired length of time, remove the </w:t>
      </w:r>
      <w:r>
        <w:rPr>
          <w:rFonts w:ascii="Times New Roman" w:hAnsi="Times New Roman"/>
          <w:sz w:val="22"/>
          <w:szCs w:val="22"/>
        </w:rPr>
        <w:t>Target</w:t>
      </w:r>
      <w:r w:rsidRPr="001B6DBC">
        <w:rPr>
          <w:rFonts w:ascii="Times New Roman" w:hAnsi="Times New Roman"/>
          <w:sz w:val="22"/>
          <w:szCs w:val="22"/>
        </w:rPr>
        <w:t xml:space="preserve"> plate and proceed to the C</w:t>
      </w:r>
      <w:r>
        <w:rPr>
          <w:rFonts w:ascii="Times New Roman" w:hAnsi="Times New Roman"/>
          <w:sz w:val="22"/>
          <w:szCs w:val="22"/>
        </w:rPr>
        <w:t>apture</w:t>
      </w:r>
      <w:r w:rsidRPr="001B6DBC">
        <w:rPr>
          <w:rFonts w:ascii="Times New Roman" w:hAnsi="Times New Roman"/>
          <w:sz w:val="22"/>
          <w:szCs w:val="22"/>
        </w:rPr>
        <w:t xml:space="preserve"> protocol. </w:t>
      </w:r>
    </w:p>
    <w:p w:rsidR="00036A6D" w:rsidRPr="00E84D60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4F0D05" w:rsidRDefault="00036A6D" w:rsidP="00036A6D">
      <w:pPr>
        <w:rPr>
          <w:rFonts w:ascii="Times New Roman" w:hAnsi="Times New Roman"/>
          <w:b/>
          <w:sz w:val="22"/>
          <w:szCs w:val="22"/>
        </w:rPr>
      </w:pPr>
      <w:r w:rsidRPr="004F0D05">
        <w:rPr>
          <w:rFonts w:ascii="Times New Roman" w:hAnsi="Times New Roman"/>
          <w:b/>
          <w:sz w:val="22"/>
          <w:szCs w:val="22"/>
        </w:rPr>
        <w:t>Automated Capture Protocol deck preparation</w:t>
      </w:r>
    </w:p>
    <w:p w:rsidR="00036A6D" w:rsidRPr="004F0D05" w:rsidRDefault="00036A6D" w:rsidP="00036A6D">
      <w:pPr>
        <w:rPr>
          <w:rFonts w:ascii="Times New Roman" w:hAnsi="Times New Roman"/>
          <w:b/>
          <w:sz w:val="22"/>
          <w:szCs w:val="22"/>
        </w:rPr>
      </w:pPr>
      <w:r w:rsidRPr="004F0D05">
        <w:rPr>
          <w:rFonts w:ascii="Times New Roman" w:hAnsi="Times New Roman"/>
          <w:b/>
          <w:sz w:val="22"/>
          <w:szCs w:val="22"/>
        </w:rPr>
        <w:t>Set up of the Agilent Bravo with LT head for Automated Capture Protocol</w:t>
      </w:r>
    </w:p>
    <w:p w:rsidR="00036A6D" w:rsidRPr="00E84D60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E84D60" w:rsidRDefault="00036A6D" w:rsidP="00036A6D">
      <w:pPr>
        <w:rPr>
          <w:rFonts w:ascii="Times New Roman" w:hAnsi="Times New Roman"/>
          <w:sz w:val="22"/>
          <w:szCs w:val="22"/>
        </w:rPr>
      </w:pPr>
      <w:r w:rsidRPr="006A49C0">
        <w:rPr>
          <w:rFonts w:ascii="Times New Roman" w:hAnsi="Times New Roman"/>
          <w:sz w:val="22"/>
          <w:szCs w:val="22"/>
        </w:rPr>
        <w:t>(Figure below displays deck layout)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ind w:left="720" w:hanging="720"/>
        <w:rPr>
          <w:rFonts w:ascii="Times New Roman" w:hAnsi="Times New Roman"/>
          <w:sz w:val="22"/>
          <w:szCs w:val="22"/>
          <w:u w:val="single"/>
        </w:rPr>
      </w:pPr>
      <w:r w:rsidRPr="001B6DBC">
        <w:rPr>
          <w:rFonts w:ascii="Times New Roman" w:hAnsi="Times New Roman"/>
          <w:sz w:val="22"/>
          <w:szCs w:val="22"/>
          <w:u w:val="single"/>
        </w:rPr>
        <w:t>Manual Process Steps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1| BW Buffer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    A) 40 ml nuclease-free water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    B) 10 ml 5M NaCl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    C) 50 μl 1M Tris-HCl (In the refrigerator)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    D) 100 μl 0.5M EDTA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2| AP Buffer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    A) 40 ml nuclease-free water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    B) 2.5 ml 20x SSC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    C) 500 μl 10% SDS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3| GS Buffer (store at 65</w:t>
      </w:r>
      <w:r w:rsidRPr="001B6DBC">
        <w:rPr>
          <w:rFonts w:ascii="Times New Roman" w:hAnsi="Times New Roman"/>
          <w:sz w:val="22"/>
          <w:szCs w:val="22"/>
          <w:vertAlign w:val="superscript"/>
        </w:rPr>
        <w:t>o</w:t>
      </w:r>
      <w:r w:rsidRPr="001B6DBC">
        <w:rPr>
          <w:rFonts w:ascii="Times New Roman" w:hAnsi="Times New Roman"/>
          <w:sz w:val="22"/>
          <w:szCs w:val="22"/>
        </w:rPr>
        <w:t>C)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    A) 49 ml nuclease-free water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    B) 250 μl 20x SSC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    C) 500 μl 10% SDS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  <w:u w:val="single"/>
        </w:rPr>
      </w:pPr>
      <w:r w:rsidRPr="001B6DBC">
        <w:rPr>
          <w:rFonts w:ascii="Times New Roman" w:hAnsi="Times New Roman"/>
          <w:sz w:val="22"/>
          <w:szCs w:val="22"/>
        </w:rPr>
        <w:t>M-280 Streptavidin coated Dynabead Preparation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  <w:u w:val="single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1| Resuspend the Dynabeads M-280 Streptavidin by shaking the vial to obtain a homogeneous suspension</w:t>
      </w:r>
      <w:r>
        <w:rPr>
          <w:rFonts w:ascii="Times New Roman" w:hAnsi="Times New Roman"/>
          <w:sz w:val="22"/>
          <w:szCs w:val="22"/>
        </w:rPr>
        <w:t>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2| Transfer 2.5 ml of Dynal beads to two 15 ml conical tube for a total volume of  5 ml (If doing fewer than 96 samples, for every sample to be captured, transfer 50 μl of Dynabeads to a 15 ml conical tube plus 4 additional samples worth of beads for dead volume and pipeting error).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3| Wash beads with 10 ml of BW buffer to each of the conical tubes containing the Dynal M-280 beads (For fewer than 96 samples, use 200 μl BW buffer per 50 μl beads)</w:t>
      </w:r>
      <w:r>
        <w:rPr>
          <w:rFonts w:ascii="Times New Roman" w:hAnsi="Times New Roman"/>
          <w:sz w:val="22"/>
          <w:szCs w:val="22"/>
        </w:rPr>
        <w:t>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4| </w:t>
      </w:r>
      <w:proofErr w:type="gramStart"/>
      <w:r w:rsidRPr="001B6DBC">
        <w:rPr>
          <w:rFonts w:ascii="Times New Roman" w:hAnsi="Times New Roman"/>
          <w:sz w:val="22"/>
          <w:szCs w:val="22"/>
        </w:rPr>
        <w:t>Gently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vortex and place tube in DynaMag-15 bead separator for 1-2 minutes.  Remove the supernatant without disturbing the attached beads</w:t>
      </w:r>
      <w:r>
        <w:rPr>
          <w:rFonts w:ascii="Times New Roman" w:hAnsi="Times New Roman"/>
          <w:sz w:val="22"/>
          <w:szCs w:val="22"/>
        </w:rPr>
        <w:t>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5| Repeat steps 3 and 4 two more times.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8| After the third buffer exchange, resuspend the DYNA</w:t>
      </w:r>
      <w:r>
        <w:rPr>
          <w:rFonts w:ascii="Times New Roman" w:hAnsi="Times New Roman"/>
          <w:sz w:val="22"/>
          <w:szCs w:val="22"/>
        </w:rPr>
        <w:t xml:space="preserve">l </w:t>
      </w:r>
      <w:r w:rsidRPr="001B6DBC">
        <w:rPr>
          <w:rFonts w:ascii="Times New Roman" w:hAnsi="Times New Roman"/>
          <w:sz w:val="22"/>
          <w:szCs w:val="22"/>
        </w:rPr>
        <w:t>M-280 beads in 5 ml BW buffer (For fewer than 96 samples, use 100 μl BW buffer per 50 μl beads). Once the DYNA</w:t>
      </w:r>
      <w:r>
        <w:rPr>
          <w:rFonts w:ascii="Times New Roman" w:hAnsi="Times New Roman"/>
          <w:sz w:val="22"/>
          <w:szCs w:val="22"/>
        </w:rPr>
        <w:t xml:space="preserve">l </w:t>
      </w:r>
      <w:r w:rsidRPr="001B6DBC">
        <w:rPr>
          <w:rFonts w:ascii="Times New Roman" w:hAnsi="Times New Roman"/>
          <w:sz w:val="22"/>
          <w:szCs w:val="22"/>
        </w:rPr>
        <w:t xml:space="preserve">M-280 </w:t>
      </w:r>
      <w:proofErr w:type="gramStart"/>
      <w:r w:rsidRPr="001B6DBC">
        <w:rPr>
          <w:rFonts w:ascii="Times New Roman" w:hAnsi="Times New Roman"/>
          <w:sz w:val="22"/>
          <w:szCs w:val="22"/>
        </w:rPr>
        <w:t>have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been resuspended, the content of each conical tube may be combined to ensure a homogenous mixture of washed M-280 beads.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9| Aliquot 102 μl of washed beads into each well of an Eppendorf 96 well twin.tec plate (beads location should match that of the sample location in the Hybridization plate). </w:t>
      </w:r>
    </w:p>
    <w:p w:rsidR="00036A6D" w:rsidRPr="001B6DBC" w:rsidRDefault="00036A6D" w:rsidP="00036A6D">
      <w:pPr>
        <w:rPr>
          <w:rFonts w:ascii="Times New Roman" w:eastAsia="MS PGothic" w:hAnsi="Times New Roman"/>
          <w:i/>
          <w:sz w:val="22"/>
          <w:szCs w:val="22"/>
        </w:rPr>
      </w:pPr>
      <w:r w:rsidRPr="001B6DBC">
        <w:rPr>
          <w:rFonts w:ascii="Times New Roman" w:eastAsia="MS PGothic" w:hAnsi="Times New Roman"/>
          <w:i/>
          <w:sz w:val="22"/>
          <w:szCs w:val="22"/>
        </w:rPr>
        <w:t>NOTE: Incorrect concentration of M-280 Dynabeads may result in low Catch product yield.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proofErr w:type="gramStart"/>
      <w:r w:rsidRPr="001B6DBC">
        <w:rPr>
          <w:rFonts w:ascii="Times New Roman" w:hAnsi="Times New Roman"/>
          <w:sz w:val="22"/>
          <w:szCs w:val="22"/>
        </w:rPr>
        <w:t>10| Store plate at 4</w:t>
      </w:r>
      <w:r w:rsidRPr="001B6DBC">
        <w:rPr>
          <w:rFonts w:ascii="Times New Roman" w:hAnsi="Times New Roman"/>
          <w:sz w:val="22"/>
          <w:szCs w:val="22"/>
          <w:vertAlign w:val="superscript"/>
        </w:rPr>
        <w:t>o</w:t>
      </w:r>
      <w:r w:rsidRPr="001B6DBC">
        <w:rPr>
          <w:rFonts w:ascii="Times New Roman" w:hAnsi="Times New Roman"/>
          <w:sz w:val="22"/>
          <w:szCs w:val="22"/>
        </w:rPr>
        <w:t>C until use.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  <w:u w:val="single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  <w:u w:val="single"/>
        </w:rPr>
      </w:pPr>
      <w:r w:rsidRPr="001B6DBC">
        <w:rPr>
          <w:rFonts w:ascii="Times New Roman" w:hAnsi="Times New Roman"/>
          <w:sz w:val="22"/>
          <w:szCs w:val="22"/>
          <w:u w:val="single"/>
        </w:rPr>
        <w:t>Deck Pre</w:t>
      </w:r>
      <w:r>
        <w:rPr>
          <w:rFonts w:ascii="Times New Roman" w:hAnsi="Times New Roman"/>
          <w:sz w:val="22"/>
          <w:szCs w:val="22"/>
          <w:u w:val="single"/>
        </w:rPr>
        <w:t>paration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1| Wipe do</w:t>
      </w:r>
      <w:r>
        <w:rPr>
          <w:rFonts w:ascii="Times New Roman" w:hAnsi="Times New Roman"/>
          <w:sz w:val="22"/>
          <w:szCs w:val="22"/>
        </w:rPr>
        <w:t>wn Agilent Bravo deck with 70% e</w:t>
      </w:r>
      <w:r w:rsidRPr="001B6DBC">
        <w:rPr>
          <w:rFonts w:ascii="Times New Roman" w:hAnsi="Times New Roman"/>
          <w:sz w:val="22"/>
          <w:szCs w:val="22"/>
        </w:rPr>
        <w:t>thanol.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2| Turn on the 2 heating blocks to 65</w:t>
      </w:r>
      <w:r w:rsidRPr="001B6DBC">
        <w:rPr>
          <w:rFonts w:ascii="Times New Roman" w:hAnsi="Times New Roman"/>
          <w:sz w:val="22"/>
          <w:szCs w:val="22"/>
          <w:vertAlign w:val="superscript"/>
        </w:rPr>
        <w:t>o</w:t>
      </w:r>
      <w:r w:rsidRPr="001B6DBC">
        <w:rPr>
          <w:rFonts w:ascii="Times New Roman" w:hAnsi="Times New Roman"/>
          <w:sz w:val="22"/>
          <w:szCs w:val="22"/>
        </w:rPr>
        <w:t xml:space="preserve">C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3| Add a box of 180μl tips to deck positions 3.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proofErr w:type="gramStart"/>
      <w:r w:rsidRPr="001B6DBC">
        <w:rPr>
          <w:rFonts w:ascii="Times New Roman" w:hAnsi="Times New Roman"/>
          <w:sz w:val="22"/>
          <w:szCs w:val="22"/>
        </w:rPr>
        <w:t>4| Aliquot 2 ml GS Buffer per sample well into a Costar 96-Deep well plate.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Place in deck position 9</w:t>
      </w:r>
      <w:r>
        <w:rPr>
          <w:rFonts w:ascii="Times New Roman" w:hAnsi="Times New Roman"/>
          <w:sz w:val="22"/>
          <w:szCs w:val="22"/>
        </w:rPr>
        <w:t>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proofErr w:type="gramStart"/>
      <w:r w:rsidRPr="001B6DBC">
        <w:rPr>
          <w:rFonts w:ascii="Times New Roman" w:hAnsi="Times New Roman"/>
          <w:sz w:val="22"/>
          <w:szCs w:val="22"/>
        </w:rPr>
        <w:t>5| Aliquot 180 μl of AP buffer in each well of an Eppendorf 96-well twin.tec plate and place plate in deck position 4.</w:t>
      </w:r>
      <w:proofErr w:type="gramEnd"/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6| Place plate of 100 μl/well washed Dynabeads into deck position 7.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7| Place Dynal MPC-96S magnet plate at deck position 5.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8| Place 96 well Hybridization/</w:t>
      </w:r>
      <w:r>
        <w:rPr>
          <w:rFonts w:ascii="Times New Roman" w:hAnsi="Times New Roman"/>
          <w:sz w:val="22"/>
          <w:szCs w:val="22"/>
        </w:rPr>
        <w:t>Target</w:t>
      </w:r>
      <w:r w:rsidRPr="001B6DBC">
        <w:rPr>
          <w:rFonts w:ascii="Times New Roman" w:hAnsi="Times New Roman"/>
          <w:sz w:val="22"/>
          <w:szCs w:val="22"/>
        </w:rPr>
        <w:t xml:space="preserve"> plate deck position 8.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9| Place an empty Costar 96-deep well plate at deck position 6.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 w:rsidRPr="00F049A4">
        <w:rPr>
          <w:rFonts w:ascii="Times New Roman" w:hAnsi="Times New Roman"/>
          <w:sz w:val="22"/>
          <w:szCs w:val="22"/>
        </w:rPr>
        <w:pict>
          <v:group id="_x0000_s1042" style="width:6in;height:295.1pt;mso-position-horizontal-relative:char;mso-position-vertical-relative:line" coordorigin="2527,7815" coordsize="12000,8432">
            <o:lock v:ext="edit" aspectratio="t"/>
            <v:shape id="_x0000_s1043" type="#_x0000_t75" style="position:absolute;left:2527;top:7815;width:12000;height:8432" o:preferrelative="f">
              <v:fill o:detectmouseclick="t"/>
              <v:path o:extrusionok="t" o:connecttype="none"/>
              <o:lock v:ext="edit" text="t"/>
            </v:shape>
            <v:shape id="_x0000_s1044" type="#_x0000_t75" style="position:absolute;left:2527;top:7815;width:12000;height:8432">
              <v:imagedata r:id="rId8" o:title=""/>
            </v:shape>
            <v:shape id="_x0000_s1045" type="#_x0000_t202" style="position:absolute;left:4527;top:10284;width:1300;height:598" filled="f" fillcolor="#bbe0e3" stroked="f">
              <v:textbox style="mso-next-textbox:#_x0000_s1045;mso-fit-shape-to-text:t" inset="4.32pt,2.16pt,4.32pt,2.16pt">
                <w:txbxContent>
                  <w:p w:rsidR="00036A6D" w:rsidRPr="00513052" w:rsidRDefault="00036A6D" w:rsidP="00036A6D"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>65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sym w:font="Symbol" w:char="F0B0"/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>C Heat block</w:t>
                    </w:r>
                  </w:p>
                </w:txbxContent>
              </v:textbox>
            </v:shape>
            <v:shape id="_x0000_s1046" type="#_x0000_t202" style="position:absolute;left:7727;top:10284;width:1500;height:524" filled="f" fillcolor="#bbe0e3" stroked="f">
              <v:textbox style="mso-next-textbox:#_x0000_s1046;mso-fit-shape-to-text:t" inset="4.32pt,2.16pt,4.32pt,2.16pt">
                <w:txbxContent>
                  <w:p w:rsidR="00036A6D" w:rsidRPr="00513052" w:rsidRDefault="00036A6D" w:rsidP="00036A6D"/>
                </w:txbxContent>
              </v:textbox>
            </v:shape>
            <v:shape id="_x0000_s1047" type="#_x0000_t202" style="position:absolute;left:11227;top:10284;width:1300;height:353" filled="f" fillcolor="#bbe0e3" stroked="f">
              <v:textbox style="mso-next-textbox:#_x0000_s1047;mso-fit-shape-to-text:t" inset="4.32pt,2.16pt,4.32pt,2.16pt">
                <w:txbxContent>
                  <w:p w:rsidR="00036A6D" w:rsidRPr="00F4052D" w:rsidRDefault="00036A6D" w:rsidP="00036A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>180</w:t>
                    </w:r>
                    <w:r w:rsidRPr="00F4052D">
                      <w:rPr>
                        <w:rFonts w:ascii="Arial" w:hAnsi="Arial" w:cs="Arial"/>
                        <w:color w:val="000000"/>
                        <w:sz w:val="14"/>
                      </w:rPr>
                      <w:t>u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 xml:space="preserve">l </w:t>
                    </w:r>
                    <w:r w:rsidRPr="00F4052D">
                      <w:rPr>
                        <w:rFonts w:ascii="Arial" w:hAnsi="Arial" w:cs="Arial"/>
                        <w:color w:val="000000"/>
                        <w:sz w:val="14"/>
                      </w:rPr>
                      <w:t xml:space="preserve">Tips </w:t>
                    </w:r>
                  </w:p>
                </w:txbxContent>
              </v:textbox>
            </v:shape>
            <v:shape id="_x0000_s1048" type="#_x0000_t202" style="position:absolute;left:4227;top:12238;width:1900;height:583" filled="f" fillcolor="#bbe0e3" stroked="f">
              <v:textbox style="mso-next-textbox:#_x0000_s1048;mso-fit-shape-to-text:t" inset="4.32pt,2.16pt,4.32pt,2.16pt">
                <w:txbxContent>
                  <w:p w:rsidR="00036A6D" w:rsidRPr="00F4052D" w:rsidRDefault="00036A6D" w:rsidP="00036A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>AP Buffer Source plate</w:t>
                    </w:r>
                  </w:p>
                </w:txbxContent>
              </v:textbox>
            </v:shape>
            <v:shape id="_x0000_s1049" type="#_x0000_t202" style="position:absolute;left:7527;top:12238;width:1900;height:583" filled="f" fillcolor="#bbe0e3" stroked="f">
              <v:textbox style="mso-next-textbox:#_x0000_s1049;mso-fit-shape-to-text:t" inset="4.32pt,2.16pt,4.32pt,2.16pt">
                <w:txbxContent>
                  <w:p w:rsidR="00036A6D" w:rsidRPr="00F4052D" w:rsidRDefault="00036A6D" w:rsidP="00036A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>Dynal MPC-96s plate</w:t>
                    </w:r>
                  </w:p>
                </w:txbxContent>
              </v:textbox>
            </v:shape>
            <v:shape id="_x0000_s1050" type="#_x0000_t202" style="position:absolute;left:10927;top:12238;width:1900;height:813" filled="f" fillcolor="#bbe0e3" stroked="f">
              <v:textbox style="mso-next-textbox:#_x0000_s1050;mso-fit-shape-to-text:t" inset="4.32pt,2.16pt,4.32pt,2.16pt">
                <w:txbxContent>
                  <w:p w:rsidR="00036A6D" w:rsidRPr="00F4052D" w:rsidRDefault="00036A6D" w:rsidP="00036A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 xml:space="preserve">Reagent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>Waste  Costar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 xml:space="preserve"> 96-Deep Well plate</w:t>
                    </w:r>
                  </w:p>
                </w:txbxContent>
              </v:textbox>
            </v:shape>
            <v:shape id="_x0000_s1051" type="#_x0000_t202" style="position:absolute;left:4227;top:14398;width:1900;height:813" filled="f" fillcolor="#bbe0e3" stroked="f">
              <v:textbox style="mso-next-textbox:#_x0000_s1051;mso-fit-shape-to-text:t" inset="4.32pt,2.16pt,4.32pt,2.16pt">
                <w:txbxContent>
                  <w:p w:rsidR="00036A6D" w:rsidRPr="00F4052D" w:rsidRDefault="00036A6D" w:rsidP="00036A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>M-280 source plate / Catch Enrich.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>plate</w:t>
                    </w:r>
                    <w:proofErr w:type="gramEnd"/>
                  </w:p>
                </w:txbxContent>
              </v:textbox>
            </v:shape>
            <v:shape id="_x0000_s1052" type="#_x0000_t202" style="position:absolute;left:7527;top:14398;width:1900;height:353" filled="f" fillcolor="#bbe0e3" stroked="f">
              <v:textbox style="mso-next-textbox:#_x0000_s1052;mso-fit-shape-to-text:t" inset="4.32pt,2.16pt,4.32pt,2.16pt">
                <w:txbxContent>
                  <w:p w:rsidR="00036A6D" w:rsidRPr="00F4052D" w:rsidRDefault="00036A6D" w:rsidP="00036A6D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>Hyb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>./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>Target plate</w:t>
                    </w:r>
                  </w:p>
                </w:txbxContent>
              </v:textbox>
            </v:shape>
            <v:shape id="_x0000_s1053" type="#_x0000_t202" style="position:absolute;left:10927;top:14398;width:1900;height:828" filled="f" fillcolor="#bbe0e3" stroked="f">
              <v:textbox style="mso-next-textbox:#_x0000_s1053;mso-fit-shape-to-text:t" inset="4.32pt,2.16pt,4.32pt,2.16pt">
                <w:txbxContent>
                  <w:p w:rsidR="00036A6D" w:rsidRPr="00F4052D" w:rsidRDefault="00036A6D" w:rsidP="00036A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>GS Buffer Source plate on 65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sym w:font="Symbol" w:char="F0B0"/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>C Heat block</w:t>
                    </w:r>
                  </w:p>
                </w:txbxContent>
              </v:textbox>
            </v:shape>
            <w10:anchorlock/>
          </v:group>
        </w:pic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eastAsia="MS PGothic" w:hAnsi="Times New Roman"/>
          <w:sz w:val="22"/>
          <w:szCs w:val="22"/>
        </w:rPr>
      </w:pPr>
      <w:r w:rsidRPr="001B6DBC">
        <w:rPr>
          <w:rFonts w:ascii="Times New Roman" w:eastAsia="MS PGothic" w:hAnsi="Times New Roman"/>
          <w:sz w:val="22"/>
          <w:szCs w:val="22"/>
        </w:rPr>
        <w:t>! Caution: Immediately run the protocol when all reagents are in place.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  <w:u w:val="single"/>
        </w:rPr>
      </w:pPr>
      <w:r w:rsidRPr="001B6DBC">
        <w:rPr>
          <w:rFonts w:ascii="Times New Roman" w:hAnsi="Times New Roman"/>
          <w:sz w:val="22"/>
          <w:szCs w:val="22"/>
          <w:u w:val="single"/>
        </w:rPr>
        <w:t>Process Steps automated on the Bravo</w:t>
      </w:r>
    </w:p>
    <w:p w:rsidR="00036A6D" w:rsidRPr="001B6DBC" w:rsidRDefault="00036A6D" w:rsidP="00036A6D">
      <w:pPr>
        <w:rPr>
          <w:rFonts w:ascii="Times New Roman" w:eastAsia="MS PGothic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i/>
          <w:sz w:val="22"/>
          <w:szCs w:val="22"/>
          <w:u w:val="single"/>
        </w:rPr>
      </w:pPr>
      <w:r w:rsidRPr="001B6DBC">
        <w:rPr>
          <w:rFonts w:ascii="Times New Roman" w:eastAsia="MS PGothic" w:hAnsi="Times New Roman"/>
          <w:i/>
          <w:sz w:val="22"/>
          <w:szCs w:val="22"/>
        </w:rPr>
        <w:t>NOTE: Manual intervention is required ~ 3 hours and 45 minutes from the start of the Automated Capture protocol.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b/>
          <w:sz w:val="22"/>
          <w:szCs w:val="22"/>
        </w:rPr>
      </w:pPr>
      <w:r w:rsidRPr="001B6DBC">
        <w:rPr>
          <w:rFonts w:ascii="Times New Roman" w:hAnsi="Times New Roman"/>
          <w:b/>
          <w:sz w:val="22"/>
          <w:szCs w:val="22"/>
        </w:rPr>
        <w:t>Sample Binding/Bead Addition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1| Replace the used 180 μl tips from the previous step, with a box of 180 μl tips.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2| Place the Eppendorf twin.tec plate containing the washed Dynal M-280 beads at deck position 7.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Del="004B3298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3| </w:t>
      </w:r>
      <w:proofErr w:type="gramStart"/>
      <w:r w:rsidRPr="001B6DBC">
        <w:rPr>
          <w:rFonts w:ascii="Times New Roman" w:hAnsi="Times New Roman"/>
          <w:sz w:val="22"/>
          <w:szCs w:val="22"/>
        </w:rPr>
        <w:t>Using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a Dual height mix, ensure the M-280 beds are properly suspended. This may be achi</w:t>
      </w:r>
      <w:r>
        <w:rPr>
          <w:rFonts w:ascii="Times New Roman" w:hAnsi="Times New Roman"/>
          <w:sz w:val="22"/>
          <w:szCs w:val="22"/>
        </w:rPr>
        <w:t>eved by setting setting the asp</w:t>
      </w:r>
      <w:r w:rsidRPr="001B6DBC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r</w:t>
      </w:r>
      <w:r w:rsidRPr="001B6DBC">
        <w:rPr>
          <w:rFonts w:ascii="Times New Roman" w:hAnsi="Times New Roman"/>
          <w:sz w:val="22"/>
          <w:szCs w:val="22"/>
        </w:rPr>
        <w:t>ation height to 1.45 mm from the bottom of the well and the dispense height at 11 mm from the bottom of the well. Mix approximately 5 times.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4| Aspirate 100 μl of washed M-280 beads from the M-280 source plate.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5| Dispense 100 μl of washed M-280 beads into the Hybridization/</w:t>
      </w:r>
      <w:r>
        <w:rPr>
          <w:rFonts w:ascii="Times New Roman" w:hAnsi="Times New Roman"/>
          <w:sz w:val="22"/>
          <w:szCs w:val="22"/>
        </w:rPr>
        <w:t>Target</w:t>
      </w:r>
      <w:r w:rsidRPr="001B6DBC">
        <w:rPr>
          <w:rFonts w:ascii="Times New Roman" w:hAnsi="Times New Roman"/>
          <w:sz w:val="22"/>
          <w:szCs w:val="22"/>
        </w:rPr>
        <w:t xml:space="preserve"> plate located at deck position 8.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proofErr w:type="gramStart"/>
      <w:r w:rsidRPr="001B6DBC">
        <w:rPr>
          <w:rFonts w:ascii="Times New Roman" w:hAnsi="Times New Roman"/>
          <w:sz w:val="22"/>
          <w:szCs w:val="22"/>
        </w:rPr>
        <w:t>6| Open Loop.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Loop will be run 2 times.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7| </w:t>
      </w:r>
      <w:proofErr w:type="gramStart"/>
      <w:r w:rsidRPr="001B6DBC">
        <w:rPr>
          <w:rFonts w:ascii="Times New Roman" w:hAnsi="Times New Roman"/>
          <w:sz w:val="22"/>
          <w:szCs w:val="22"/>
        </w:rPr>
        <w:t>Within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the loop, perform a dual height mix of the M-280/sample mixture. Be sure to the aspiration height to 1.5 mm from the bottom of the well and the dispense height to 10</w:t>
      </w:r>
      <w:r>
        <w:rPr>
          <w:rFonts w:ascii="Times New Roman" w:hAnsi="Times New Roman"/>
          <w:sz w:val="22"/>
          <w:szCs w:val="22"/>
        </w:rPr>
        <w:t xml:space="preserve"> mm from the bottom of the well</w:t>
      </w:r>
      <w:r w:rsidRPr="001B6DBC">
        <w:rPr>
          <w:rFonts w:ascii="Times New Roman" w:hAnsi="Times New Roman"/>
          <w:sz w:val="22"/>
          <w:szCs w:val="22"/>
        </w:rPr>
        <w:t>. Mix approximately 120 μl 100 times.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8| Close loop.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9| Place Hybridization/</w:t>
      </w:r>
      <w:r>
        <w:rPr>
          <w:rFonts w:ascii="Times New Roman" w:hAnsi="Times New Roman"/>
          <w:sz w:val="22"/>
          <w:szCs w:val="22"/>
        </w:rPr>
        <w:t>Target</w:t>
      </w:r>
      <w:r w:rsidRPr="001B6DBC">
        <w:rPr>
          <w:rFonts w:ascii="Times New Roman" w:hAnsi="Times New Roman"/>
          <w:sz w:val="22"/>
          <w:szCs w:val="22"/>
        </w:rPr>
        <w:t xml:space="preserve"> plate on Dynal MPC-96S magnet plate located at deck position 5. Let the Hybridization/</w:t>
      </w:r>
      <w:r>
        <w:rPr>
          <w:rFonts w:ascii="Times New Roman" w:hAnsi="Times New Roman"/>
          <w:sz w:val="22"/>
          <w:szCs w:val="22"/>
        </w:rPr>
        <w:t>Target</w:t>
      </w:r>
      <w:r w:rsidRPr="001B6DBC">
        <w:rPr>
          <w:rFonts w:ascii="Times New Roman" w:hAnsi="Times New Roman"/>
          <w:sz w:val="22"/>
          <w:szCs w:val="22"/>
        </w:rPr>
        <w:t xml:space="preserve"> plate to sit on the magnet plate for approximately 2 minutes. This will allow the M-280 streptavidin beads to separate from the Sample Binding (BW) buffer.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10| Remove supernatant and discard into the waste plate located at deck position 6.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11| Discard the used 180 μl tips.</w:t>
      </w:r>
      <w:r w:rsidRPr="001B6DBC">
        <w:rPr>
          <w:rFonts w:ascii="Times New Roman" w:hAnsi="Times New Roman"/>
          <w:sz w:val="22"/>
          <w:szCs w:val="22"/>
        </w:rPr>
        <w:br/>
      </w:r>
    </w:p>
    <w:p w:rsidR="00036A6D" w:rsidRPr="001B6DBC" w:rsidRDefault="00036A6D" w:rsidP="00036A6D">
      <w:pPr>
        <w:rPr>
          <w:rFonts w:ascii="Times New Roman" w:hAnsi="Times New Roman"/>
          <w:b/>
          <w:sz w:val="22"/>
          <w:szCs w:val="22"/>
        </w:rPr>
      </w:pPr>
      <w:r w:rsidRPr="001B6DBC">
        <w:rPr>
          <w:rFonts w:ascii="Times New Roman" w:hAnsi="Times New Roman"/>
          <w:b/>
          <w:sz w:val="22"/>
          <w:szCs w:val="22"/>
        </w:rPr>
        <w:t>AP Buffer Wash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1| Replace the used 180 μl tips from the previous step, with a box of clean 180 μl tips.</w:t>
      </w:r>
      <w:r w:rsidRPr="001B6DBC">
        <w:rPr>
          <w:rFonts w:ascii="Times New Roman" w:hAnsi="Times New Roman"/>
          <w:sz w:val="22"/>
          <w:szCs w:val="22"/>
        </w:rPr>
        <w:br/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proofErr w:type="gramStart"/>
      <w:r w:rsidRPr="001B6DBC">
        <w:rPr>
          <w:rFonts w:ascii="Times New Roman" w:hAnsi="Times New Roman"/>
          <w:sz w:val="22"/>
          <w:szCs w:val="22"/>
        </w:rPr>
        <w:t>2| Open loop.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This loop will be run 2 times.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3| </w:t>
      </w:r>
      <w:proofErr w:type="gramStart"/>
      <w:r>
        <w:rPr>
          <w:rFonts w:ascii="Times New Roman" w:hAnsi="Times New Roman"/>
          <w:sz w:val="22"/>
          <w:szCs w:val="22"/>
        </w:rPr>
        <w:t>Within</w:t>
      </w:r>
      <w:proofErr w:type="gramEnd"/>
      <w:r>
        <w:rPr>
          <w:rFonts w:ascii="Times New Roman" w:hAnsi="Times New Roman"/>
          <w:sz w:val="22"/>
          <w:szCs w:val="22"/>
        </w:rPr>
        <w:t xml:space="preserve"> loop, a</w:t>
      </w:r>
      <w:r w:rsidRPr="001B6DBC">
        <w:rPr>
          <w:rFonts w:ascii="Times New Roman" w:hAnsi="Times New Roman"/>
          <w:sz w:val="22"/>
          <w:szCs w:val="22"/>
        </w:rPr>
        <w:t xml:space="preserve">spirate 180 μl of AP Buffer from the AP Buffer source plate located at deck position 4.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4| </w:t>
      </w:r>
      <w:proofErr w:type="gramStart"/>
      <w:r>
        <w:rPr>
          <w:rFonts w:ascii="Times New Roman" w:hAnsi="Times New Roman"/>
          <w:sz w:val="22"/>
          <w:szCs w:val="22"/>
        </w:rPr>
        <w:t>Still</w:t>
      </w:r>
      <w:proofErr w:type="gramEnd"/>
      <w:r>
        <w:rPr>
          <w:rFonts w:ascii="Times New Roman" w:hAnsi="Times New Roman"/>
          <w:sz w:val="22"/>
          <w:szCs w:val="22"/>
        </w:rPr>
        <w:t xml:space="preserve"> within loop, d</w:t>
      </w:r>
      <w:r w:rsidRPr="001B6DBC">
        <w:rPr>
          <w:rFonts w:ascii="Times New Roman" w:hAnsi="Times New Roman"/>
          <w:sz w:val="22"/>
          <w:szCs w:val="22"/>
        </w:rPr>
        <w:t>ispense the AP Buffer into the Hybridization/</w:t>
      </w:r>
      <w:r>
        <w:rPr>
          <w:rFonts w:ascii="Times New Roman" w:hAnsi="Times New Roman"/>
          <w:sz w:val="22"/>
          <w:szCs w:val="22"/>
        </w:rPr>
        <w:t>Target</w:t>
      </w:r>
      <w:r w:rsidRPr="001B6DBC">
        <w:rPr>
          <w:rFonts w:ascii="Times New Roman" w:hAnsi="Times New Roman"/>
          <w:sz w:val="22"/>
          <w:szCs w:val="22"/>
        </w:rPr>
        <w:t xml:space="preserve"> plate located at deck position 8. 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proofErr w:type="gramStart"/>
      <w:r w:rsidRPr="001B6DBC">
        <w:rPr>
          <w:rFonts w:ascii="Times New Roman" w:hAnsi="Times New Roman"/>
          <w:sz w:val="22"/>
          <w:szCs w:val="22"/>
        </w:rPr>
        <w:t>5| Close loop.</w:t>
      </w:r>
      <w:proofErr w:type="gramEnd"/>
    </w:p>
    <w:p w:rsidR="00036A6D" w:rsidRPr="001B6DBC" w:rsidDel="00954244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Del="004B3298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6| </w:t>
      </w:r>
      <w:proofErr w:type="gramStart"/>
      <w:r w:rsidRPr="001B6DBC">
        <w:rPr>
          <w:rFonts w:ascii="Times New Roman" w:hAnsi="Times New Roman"/>
          <w:sz w:val="22"/>
          <w:szCs w:val="22"/>
        </w:rPr>
        <w:t>Using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a Dual Height Mix, mix approximately 120 μl in order to resuspend the M-280 bead</w:t>
      </w:r>
      <w:r>
        <w:rPr>
          <w:rFonts w:ascii="Times New Roman" w:hAnsi="Times New Roman"/>
          <w:sz w:val="22"/>
          <w:szCs w:val="22"/>
        </w:rPr>
        <w:t>s in the AP buffer</w:t>
      </w:r>
      <w:r w:rsidRPr="001B6DBC">
        <w:rPr>
          <w:rFonts w:ascii="Times New Roman" w:hAnsi="Times New Roman"/>
          <w:sz w:val="22"/>
          <w:szCs w:val="22"/>
        </w:rPr>
        <w:t xml:space="preserve">. This may be achieved by setting </w:t>
      </w:r>
      <w:r>
        <w:rPr>
          <w:rFonts w:ascii="Times New Roman" w:hAnsi="Times New Roman"/>
          <w:sz w:val="22"/>
          <w:szCs w:val="22"/>
        </w:rPr>
        <w:t>the asp</w:t>
      </w:r>
      <w:r w:rsidRPr="001B6DBC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r</w:t>
      </w:r>
      <w:r w:rsidRPr="001B6DBC">
        <w:rPr>
          <w:rFonts w:ascii="Times New Roman" w:hAnsi="Times New Roman"/>
          <w:sz w:val="22"/>
          <w:szCs w:val="22"/>
        </w:rPr>
        <w:t>ation height to 1.25 mm from the bottom of the well and the dispense height at 12 mm from the bottom of the well. Mix approximately 15 times.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7| </w:t>
      </w:r>
      <w:proofErr w:type="gramStart"/>
      <w:r w:rsidRPr="001B6DBC">
        <w:rPr>
          <w:rFonts w:ascii="Times New Roman" w:hAnsi="Times New Roman"/>
          <w:sz w:val="22"/>
          <w:szCs w:val="22"/>
        </w:rPr>
        <w:t>Keeping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the Hybridization/</w:t>
      </w:r>
      <w:r>
        <w:rPr>
          <w:rFonts w:ascii="Times New Roman" w:hAnsi="Times New Roman"/>
          <w:sz w:val="22"/>
          <w:szCs w:val="22"/>
        </w:rPr>
        <w:t>Target</w:t>
      </w:r>
      <w:r w:rsidRPr="001B6DBC">
        <w:rPr>
          <w:rFonts w:ascii="Times New Roman" w:hAnsi="Times New Roman"/>
          <w:sz w:val="22"/>
          <w:szCs w:val="22"/>
        </w:rPr>
        <w:t xml:space="preserve"> plate at deck position 8, allow the sample sit undisturbed for approximately 15 minutes.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8| </w:t>
      </w:r>
      <w:proofErr w:type="gramStart"/>
      <w:r w:rsidRPr="001B6DBC">
        <w:rPr>
          <w:rFonts w:ascii="Times New Roman" w:hAnsi="Times New Roman"/>
          <w:sz w:val="22"/>
          <w:szCs w:val="22"/>
        </w:rPr>
        <w:t>Mix 120 μ</w:t>
      </w:r>
      <w:r>
        <w:rPr>
          <w:rFonts w:ascii="Times New Roman" w:hAnsi="Times New Roman"/>
          <w:sz w:val="22"/>
          <w:szCs w:val="22"/>
        </w:rPr>
        <w:t xml:space="preserve">l </w:t>
      </w:r>
      <w:r w:rsidRPr="001B6DBC">
        <w:rPr>
          <w:rFonts w:ascii="Times New Roman" w:hAnsi="Times New Roman"/>
          <w:sz w:val="22"/>
          <w:szCs w:val="22"/>
        </w:rPr>
        <w:t>of sample an additional 15 times.</w:t>
      </w:r>
      <w:proofErr w:type="gramEnd"/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9| Place Hybridization/</w:t>
      </w:r>
      <w:r>
        <w:rPr>
          <w:rFonts w:ascii="Times New Roman" w:hAnsi="Times New Roman"/>
          <w:sz w:val="22"/>
          <w:szCs w:val="22"/>
        </w:rPr>
        <w:t>Target</w:t>
      </w:r>
      <w:r w:rsidRPr="001B6DBC">
        <w:rPr>
          <w:rFonts w:ascii="Times New Roman" w:hAnsi="Times New Roman"/>
          <w:sz w:val="22"/>
          <w:szCs w:val="22"/>
        </w:rPr>
        <w:t xml:space="preserve"> plate on Dynal MPC-96S magnet plate located at deck position 5. Let the Hybridization/</w:t>
      </w:r>
      <w:r>
        <w:rPr>
          <w:rFonts w:ascii="Times New Roman" w:hAnsi="Times New Roman"/>
          <w:sz w:val="22"/>
          <w:szCs w:val="22"/>
        </w:rPr>
        <w:t>Target</w:t>
      </w:r>
      <w:r w:rsidRPr="001B6DBC">
        <w:rPr>
          <w:rFonts w:ascii="Times New Roman" w:hAnsi="Times New Roman"/>
          <w:sz w:val="22"/>
          <w:szCs w:val="22"/>
        </w:rPr>
        <w:t xml:space="preserve"> plate to sit on the magnet plate for approximately 2 minutes. This will allow the M-280 streptavidin beads to separate from the AP buffer.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10| Remove supernatant and discard into the waste plate located at deck position 6.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11| Discard the used 180 μl tips.</w:t>
      </w:r>
      <w:r w:rsidRPr="001B6DBC">
        <w:rPr>
          <w:rFonts w:ascii="Times New Roman" w:hAnsi="Times New Roman"/>
          <w:sz w:val="22"/>
          <w:szCs w:val="22"/>
        </w:rPr>
        <w:br/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b/>
          <w:sz w:val="22"/>
          <w:szCs w:val="22"/>
        </w:rPr>
      </w:pPr>
      <w:r w:rsidRPr="001B6DBC">
        <w:rPr>
          <w:rFonts w:ascii="Times New Roman" w:hAnsi="Times New Roman"/>
          <w:b/>
          <w:sz w:val="22"/>
          <w:szCs w:val="22"/>
        </w:rPr>
        <w:t>GS Wash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1| Replace the used 180 μ</w:t>
      </w:r>
      <w:r>
        <w:rPr>
          <w:rFonts w:ascii="Times New Roman" w:hAnsi="Times New Roman"/>
          <w:sz w:val="22"/>
          <w:szCs w:val="22"/>
        </w:rPr>
        <w:t xml:space="preserve">l </w:t>
      </w:r>
      <w:r w:rsidRPr="001B6DBC">
        <w:rPr>
          <w:rFonts w:ascii="Times New Roman" w:hAnsi="Times New Roman"/>
          <w:sz w:val="22"/>
          <w:szCs w:val="22"/>
        </w:rPr>
        <w:t>tips from the previous step, with a box of clean 180 μ</w:t>
      </w:r>
      <w:r>
        <w:rPr>
          <w:rFonts w:ascii="Times New Roman" w:hAnsi="Times New Roman"/>
          <w:sz w:val="22"/>
          <w:szCs w:val="22"/>
        </w:rPr>
        <w:t xml:space="preserve">l </w:t>
      </w:r>
      <w:r w:rsidRPr="001B6DBC">
        <w:rPr>
          <w:rFonts w:ascii="Times New Roman" w:hAnsi="Times New Roman"/>
          <w:sz w:val="22"/>
          <w:szCs w:val="22"/>
        </w:rPr>
        <w:t>tips.</w:t>
      </w:r>
      <w:r w:rsidRPr="001B6DBC">
        <w:rPr>
          <w:rFonts w:ascii="Times New Roman" w:hAnsi="Times New Roman"/>
          <w:sz w:val="22"/>
          <w:szCs w:val="22"/>
        </w:rPr>
        <w:br/>
      </w:r>
      <w:r w:rsidRPr="001B6DBC">
        <w:rPr>
          <w:rFonts w:ascii="Times New Roman" w:hAnsi="Times New Roman"/>
          <w:sz w:val="22"/>
          <w:szCs w:val="22"/>
        </w:rPr>
        <w:br/>
      </w:r>
      <w:proofErr w:type="gramStart"/>
      <w:r w:rsidRPr="001B6DBC">
        <w:rPr>
          <w:rFonts w:ascii="Times New Roman" w:hAnsi="Times New Roman"/>
          <w:sz w:val="22"/>
          <w:szCs w:val="22"/>
        </w:rPr>
        <w:t>2| Open loop.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This loop will be run 2 times.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3| </w:t>
      </w:r>
      <w:proofErr w:type="gramStart"/>
      <w:r>
        <w:rPr>
          <w:rFonts w:ascii="Times New Roman" w:hAnsi="Times New Roman"/>
          <w:sz w:val="22"/>
          <w:szCs w:val="22"/>
        </w:rPr>
        <w:t>Within</w:t>
      </w:r>
      <w:proofErr w:type="gramEnd"/>
      <w:r>
        <w:rPr>
          <w:rFonts w:ascii="Times New Roman" w:hAnsi="Times New Roman"/>
          <w:sz w:val="22"/>
          <w:szCs w:val="22"/>
        </w:rPr>
        <w:t xml:space="preserve"> loop, a</w:t>
      </w:r>
      <w:r w:rsidRPr="001B6DBC">
        <w:rPr>
          <w:rFonts w:ascii="Times New Roman" w:hAnsi="Times New Roman"/>
          <w:sz w:val="22"/>
          <w:szCs w:val="22"/>
        </w:rPr>
        <w:t>spirate 90 μl of GS Buffer from the GS Wash source plate located on a 65</w:t>
      </w:r>
      <w:r w:rsidRPr="001B6DBC">
        <w:rPr>
          <w:rFonts w:ascii="Times New Roman" w:hAnsi="Times New Roman"/>
          <w:sz w:val="22"/>
          <w:szCs w:val="22"/>
        </w:rPr>
        <w:sym w:font="Symbol" w:char="F0B0"/>
      </w:r>
      <w:r w:rsidRPr="001B6DBC">
        <w:rPr>
          <w:rFonts w:ascii="Times New Roman" w:hAnsi="Times New Roman"/>
          <w:sz w:val="22"/>
          <w:szCs w:val="22"/>
        </w:rPr>
        <w:t xml:space="preserve">C heat block at deck position 9.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4| </w:t>
      </w:r>
      <w:proofErr w:type="gramStart"/>
      <w:r>
        <w:rPr>
          <w:rFonts w:ascii="Times New Roman" w:hAnsi="Times New Roman"/>
          <w:sz w:val="22"/>
          <w:szCs w:val="22"/>
        </w:rPr>
        <w:t>Still</w:t>
      </w:r>
      <w:proofErr w:type="gramEnd"/>
      <w:r>
        <w:rPr>
          <w:rFonts w:ascii="Times New Roman" w:hAnsi="Times New Roman"/>
          <w:sz w:val="22"/>
          <w:szCs w:val="22"/>
        </w:rPr>
        <w:t xml:space="preserve"> within loop, </w:t>
      </w:r>
      <w:r w:rsidRPr="001B6DBC">
        <w:rPr>
          <w:rFonts w:ascii="Times New Roman" w:hAnsi="Times New Roman"/>
          <w:sz w:val="22"/>
          <w:szCs w:val="22"/>
        </w:rPr>
        <w:t>Dispense the 180 μl heated GS buffer into the Hybridization/</w:t>
      </w:r>
      <w:r>
        <w:rPr>
          <w:rFonts w:ascii="Times New Roman" w:hAnsi="Times New Roman"/>
          <w:sz w:val="22"/>
          <w:szCs w:val="22"/>
        </w:rPr>
        <w:t>Target</w:t>
      </w:r>
      <w:r w:rsidRPr="001B6DBC">
        <w:rPr>
          <w:rFonts w:ascii="Times New Roman" w:hAnsi="Times New Roman"/>
          <w:sz w:val="22"/>
          <w:szCs w:val="22"/>
        </w:rPr>
        <w:t xml:space="preserve"> plate located at deck position 8. 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Del="004B3298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6| Using a Dual Height Mix, mix approximately 120 μl in order to resuspend the M-280 beads in the GS wash buffer (Mix approximately 15 times). This may be achieved by setting the asp</w:t>
      </w:r>
      <w:r>
        <w:rPr>
          <w:rFonts w:ascii="Times New Roman" w:hAnsi="Times New Roman"/>
          <w:sz w:val="22"/>
          <w:szCs w:val="22"/>
        </w:rPr>
        <w:t>ir</w:t>
      </w:r>
      <w:r w:rsidRPr="001B6DBC">
        <w:rPr>
          <w:rFonts w:ascii="Times New Roman" w:hAnsi="Times New Roman"/>
          <w:sz w:val="22"/>
          <w:szCs w:val="22"/>
        </w:rPr>
        <w:t>ation height to 1.25 mm from the bottom of the well and the dispense height at 12 mm from the bottom of the well. Mix approximately 15 times.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br/>
        <w:t>7| Place the Hybridization/</w:t>
      </w:r>
      <w:r>
        <w:rPr>
          <w:rFonts w:ascii="Times New Roman" w:hAnsi="Times New Roman"/>
          <w:sz w:val="22"/>
          <w:szCs w:val="22"/>
        </w:rPr>
        <w:t>Target</w:t>
      </w:r>
      <w:r w:rsidRPr="001B6DBC">
        <w:rPr>
          <w:rFonts w:ascii="Times New Roman" w:hAnsi="Times New Roman"/>
          <w:sz w:val="22"/>
          <w:szCs w:val="22"/>
        </w:rPr>
        <w:t xml:space="preserve"> plate on the 65</w:t>
      </w:r>
      <w:r w:rsidRPr="001B6DBC">
        <w:rPr>
          <w:rFonts w:ascii="Times New Roman" w:hAnsi="Times New Roman"/>
          <w:sz w:val="22"/>
          <w:szCs w:val="22"/>
        </w:rPr>
        <w:sym w:font="Symbol" w:char="F0B0"/>
      </w:r>
      <w:r w:rsidRPr="001B6DBC">
        <w:rPr>
          <w:rFonts w:ascii="Times New Roman" w:hAnsi="Times New Roman"/>
          <w:sz w:val="22"/>
          <w:szCs w:val="22"/>
        </w:rPr>
        <w:t>C heat block located at deck position 1.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Del="004B3298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8| Keeping the Hybridization/</w:t>
      </w:r>
      <w:r>
        <w:rPr>
          <w:rFonts w:ascii="Times New Roman" w:hAnsi="Times New Roman"/>
          <w:sz w:val="22"/>
          <w:szCs w:val="22"/>
        </w:rPr>
        <w:t>Target</w:t>
      </w:r>
      <w:r w:rsidRPr="001B6DBC">
        <w:rPr>
          <w:rFonts w:ascii="Times New Roman" w:hAnsi="Times New Roman"/>
          <w:sz w:val="22"/>
          <w:szCs w:val="22"/>
        </w:rPr>
        <w:t xml:space="preserve"> plate on the 65</w:t>
      </w:r>
      <w:r w:rsidRPr="001B6DBC">
        <w:rPr>
          <w:rFonts w:ascii="Times New Roman" w:hAnsi="Times New Roman"/>
          <w:sz w:val="22"/>
          <w:szCs w:val="22"/>
        </w:rPr>
        <w:sym w:font="Symbol" w:char="F0B0"/>
      </w:r>
      <w:r w:rsidRPr="001B6DBC">
        <w:rPr>
          <w:rFonts w:ascii="Times New Roman" w:hAnsi="Times New Roman"/>
          <w:sz w:val="22"/>
          <w:szCs w:val="22"/>
        </w:rPr>
        <w:t>C heat block, perform a Dual Height Mix. Mix 120 μl approximately 15 times. This may be achieved by setting the asp</w:t>
      </w:r>
      <w:r>
        <w:rPr>
          <w:rFonts w:ascii="Times New Roman" w:hAnsi="Times New Roman"/>
          <w:sz w:val="22"/>
          <w:szCs w:val="22"/>
        </w:rPr>
        <w:t>ir</w:t>
      </w:r>
      <w:r w:rsidRPr="001B6DBC">
        <w:rPr>
          <w:rFonts w:ascii="Times New Roman" w:hAnsi="Times New Roman"/>
          <w:sz w:val="22"/>
          <w:szCs w:val="22"/>
        </w:rPr>
        <w:t>ation height to 1.25 mm from the bottom of the well and the dispense height at 11 mm from the bottom of the well. Mix approximately 15 times.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br/>
        <w:t>9| Allow the Hybridization/</w:t>
      </w:r>
      <w:r>
        <w:rPr>
          <w:rFonts w:ascii="Times New Roman" w:hAnsi="Times New Roman"/>
          <w:sz w:val="22"/>
          <w:szCs w:val="22"/>
        </w:rPr>
        <w:t>Target</w:t>
      </w:r>
      <w:r w:rsidRPr="001B6DBC">
        <w:rPr>
          <w:rFonts w:ascii="Times New Roman" w:hAnsi="Times New Roman"/>
          <w:sz w:val="22"/>
          <w:szCs w:val="22"/>
        </w:rPr>
        <w:t xml:space="preserve"> plate to sit on the heat block and incubate at 65</w:t>
      </w:r>
      <w:r w:rsidRPr="001B6DBC">
        <w:rPr>
          <w:rFonts w:ascii="Times New Roman" w:hAnsi="Times New Roman"/>
          <w:sz w:val="22"/>
          <w:szCs w:val="22"/>
        </w:rPr>
        <w:sym w:font="Symbol" w:char="F0B0"/>
      </w:r>
      <w:r w:rsidRPr="001B6DBC">
        <w:rPr>
          <w:rFonts w:ascii="Times New Roman" w:hAnsi="Times New Roman"/>
          <w:sz w:val="22"/>
          <w:szCs w:val="22"/>
        </w:rPr>
        <w:t>C for approximately 10 minutes.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Del="004B3298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10| </w:t>
      </w:r>
      <w:proofErr w:type="gramStart"/>
      <w:r w:rsidRPr="001B6DBC">
        <w:rPr>
          <w:rFonts w:ascii="Times New Roman" w:hAnsi="Times New Roman"/>
          <w:sz w:val="22"/>
          <w:szCs w:val="22"/>
        </w:rPr>
        <w:t>Keeping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the Hybridization/</w:t>
      </w:r>
      <w:r>
        <w:rPr>
          <w:rFonts w:ascii="Times New Roman" w:hAnsi="Times New Roman"/>
          <w:sz w:val="22"/>
          <w:szCs w:val="22"/>
        </w:rPr>
        <w:t>Target</w:t>
      </w:r>
      <w:r w:rsidRPr="001B6DBC">
        <w:rPr>
          <w:rFonts w:ascii="Times New Roman" w:hAnsi="Times New Roman"/>
          <w:sz w:val="22"/>
          <w:szCs w:val="22"/>
        </w:rPr>
        <w:t xml:space="preserve"> plate on the heat block, mix 75 μl of sample an additional 15 times. This may be achieved by setting the asp</w:t>
      </w:r>
      <w:r>
        <w:rPr>
          <w:rFonts w:ascii="Times New Roman" w:hAnsi="Times New Roman"/>
          <w:sz w:val="22"/>
          <w:szCs w:val="22"/>
        </w:rPr>
        <w:t>ir</w:t>
      </w:r>
      <w:r w:rsidRPr="001B6DBC">
        <w:rPr>
          <w:rFonts w:ascii="Times New Roman" w:hAnsi="Times New Roman"/>
          <w:sz w:val="22"/>
          <w:szCs w:val="22"/>
        </w:rPr>
        <w:t>ation height to 1.25 mm from the bottom of the well and the dispense height at 8 mm from the bottom of the well. Mix approximately 15 times.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br/>
        <w:t>11| Place Hybridization/</w:t>
      </w:r>
      <w:r>
        <w:rPr>
          <w:rFonts w:ascii="Times New Roman" w:hAnsi="Times New Roman"/>
          <w:sz w:val="22"/>
          <w:szCs w:val="22"/>
        </w:rPr>
        <w:t>Target</w:t>
      </w:r>
      <w:r w:rsidRPr="001B6DBC">
        <w:rPr>
          <w:rFonts w:ascii="Times New Roman" w:hAnsi="Times New Roman"/>
          <w:sz w:val="22"/>
          <w:szCs w:val="22"/>
        </w:rPr>
        <w:t xml:space="preserve"> plate on Dynal MPC-96S magnet plate located at deck position 5. Let the Hybridization/</w:t>
      </w:r>
      <w:r>
        <w:rPr>
          <w:rFonts w:ascii="Times New Roman" w:hAnsi="Times New Roman"/>
          <w:sz w:val="22"/>
          <w:szCs w:val="22"/>
        </w:rPr>
        <w:t>Target</w:t>
      </w:r>
      <w:r w:rsidRPr="001B6DBC">
        <w:rPr>
          <w:rFonts w:ascii="Times New Roman" w:hAnsi="Times New Roman"/>
          <w:sz w:val="22"/>
          <w:szCs w:val="22"/>
        </w:rPr>
        <w:t xml:space="preserve"> plate to sit on the magnet plate for approximately 2 minutes. This will allow the M-280 streptavidin beads to separate from the GS Wash buffer.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12| Remove supernatant and discard into the waste plate located at deck position 6.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14| Discard</w:t>
      </w:r>
      <w:r w:rsidRPr="001B6DBC">
        <w:rPr>
          <w:rFonts w:ascii="Times New Roman" w:hAnsi="Times New Roman"/>
          <w:sz w:val="22"/>
          <w:szCs w:val="22"/>
        </w:rPr>
        <w:t xml:space="preserve"> the used 180 μl tips.</w:t>
      </w:r>
      <w:r w:rsidRPr="001B6DBC">
        <w:rPr>
          <w:rFonts w:ascii="Times New Roman" w:hAnsi="Times New Roman"/>
          <w:sz w:val="22"/>
          <w:szCs w:val="22"/>
        </w:rPr>
        <w:br/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15| Repeat steps 1-14, five additional times.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i/>
          <w:sz w:val="22"/>
          <w:szCs w:val="22"/>
        </w:rPr>
      </w:pPr>
      <w:r w:rsidRPr="001B6DBC">
        <w:rPr>
          <w:rFonts w:ascii="Times New Roman" w:hAnsi="Times New Roman"/>
          <w:i/>
          <w:sz w:val="22"/>
          <w:szCs w:val="22"/>
        </w:rPr>
        <w:t xml:space="preserve">Critical Step: Prepare </w:t>
      </w:r>
      <w:r>
        <w:rPr>
          <w:rFonts w:ascii="Times New Roman" w:hAnsi="Times New Roman"/>
          <w:i/>
          <w:sz w:val="22"/>
          <w:szCs w:val="22"/>
        </w:rPr>
        <w:t>Mastermix</w:t>
      </w:r>
      <w:r w:rsidRPr="001B6DBC">
        <w:rPr>
          <w:rFonts w:ascii="Times New Roman" w:hAnsi="Times New Roman"/>
          <w:i/>
          <w:sz w:val="22"/>
          <w:szCs w:val="22"/>
        </w:rPr>
        <w:t xml:space="preserve"> on ice at step 10 of the 6</w:t>
      </w:r>
      <w:r w:rsidRPr="001B6DBC">
        <w:rPr>
          <w:rFonts w:ascii="Times New Roman" w:hAnsi="Times New Roman"/>
          <w:i/>
          <w:sz w:val="22"/>
          <w:szCs w:val="22"/>
          <w:vertAlign w:val="superscript"/>
        </w:rPr>
        <w:t>th</w:t>
      </w:r>
      <w:r w:rsidRPr="001B6DBC">
        <w:rPr>
          <w:rFonts w:ascii="Times New Roman" w:hAnsi="Times New Roman"/>
          <w:i/>
          <w:sz w:val="22"/>
          <w:szCs w:val="22"/>
        </w:rPr>
        <w:t xml:space="preserve"> GS Wash, or approximately 3 hours and 40 minutes from the start of the protocol. </w:t>
      </w:r>
      <w:proofErr w:type="gramStart"/>
      <w:r w:rsidRPr="001B6DBC">
        <w:rPr>
          <w:rFonts w:ascii="Times New Roman" w:hAnsi="Times New Roman"/>
          <w:i/>
          <w:sz w:val="22"/>
          <w:szCs w:val="22"/>
        </w:rPr>
        <w:t>Store on ice until use.</w:t>
      </w:r>
      <w:proofErr w:type="gramEnd"/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i/>
          <w:sz w:val="22"/>
          <w:szCs w:val="22"/>
        </w:rPr>
      </w:pPr>
      <w:r w:rsidRPr="001B6DBC">
        <w:rPr>
          <w:rFonts w:ascii="Times New Roman" w:eastAsia="MS PGothic" w:hAnsi="Times New Roman"/>
          <w:i/>
          <w:sz w:val="22"/>
          <w:szCs w:val="22"/>
        </w:rPr>
        <w:t xml:space="preserve">Note: </w:t>
      </w:r>
      <w:r w:rsidRPr="001B6DBC">
        <w:rPr>
          <w:rFonts w:ascii="Times New Roman" w:hAnsi="Times New Roman"/>
          <w:i/>
          <w:sz w:val="22"/>
          <w:szCs w:val="22"/>
        </w:rPr>
        <w:t xml:space="preserve">A user wait in the protocol will allow the user to replace the tip box in position 3 with a new 180 μl tip box for </w:t>
      </w:r>
      <w:r>
        <w:rPr>
          <w:rFonts w:ascii="Times New Roman" w:hAnsi="Times New Roman"/>
          <w:i/>
          <w:sz w:val="22"/>
          <w:szCs w:val="22"/>
        </w:rPr>
        <w:t>mastermix</w:t>
      </w:r>
      <w:r w:rsidRPr="001B6DBC">
        <w:rPr>
          <w:rFonts w:ascii="Times New Roman" w:hAnsi="Times New Roman"/>
          <w:i/>
          <w:sz w:val="22"/>
          <w:szCs w:val="22"/>
        </w:rPr>
        <w:t xml:space="preserve"> addition approximately 3.5 hours into the protocol.</w:t>
      </w:r>
      <w:r w:rsidRPr="001B6DBC">
        <w:rPr>
          <w:rFonts w:ascii="Times New Roman" w:hAnsi="Times New Roman"/>
          <w:i/>
          <w:sz w:val="22"/>
          <w:szCs w:val="22"/>
        </w:rPr>
        <w:br/>
      </w:r>
    </w:p>
    <w:p w:rsidR="00036A6D" w:rsidRPr="001B6DBC" w:rsidRDefault="00036A6D" w:rsidP="00036A6D">
      <w:pPr>
        <w:rPr>
          <w:rFonts w:ascii="Times New Roman" w:hAnsi="Times New Roman"/>
          <w:i/>
          <w:sz w:val="22"/>
          <w:szCs w:val="22"/>
          <w:u w:val="single"/>
        </w:rPr>
      </w:pPr>
      <w:r w:rsidRPr="001B6DBC">
        <w:rPr>
          <w:rFonts w:ascii="Times New Roman" w:eastAsia="MS PGothic" w:hAnsi="Times New Roman"/>
          <w:i/>
          <w:sz w:val="22"/>
          <w:szCs w:val="22"/>
        </w:rPr>
        <w:t xml:space="preserve">Note: </w:t>
      </w:r>
      <w:r w:rsidRPr="001B6DBC">
        <w:rPr>
          <w:rFonts w:ascii="Times New Roman" w:hAnsi="Times New Roman"/>
          <w:i/>
          <w:sz w:val="22"/>
          <w:szCs w:val="22"/>
        </w:rPr>
        <w:t>A user wait in the protocol will allow the user to replace the M-280 Streptavidin bead plate with a Twin Tec PCR 96 well plate containing 50 μ</w:t>
      </w:r>
      <w:r>
        <w:rPr>
          <w:rFonts w:ascii="Times New Roman" w:hAnsi="Times New Roman"/>
          <w:i/>
          <w:sz w:val="22"/>
          <w:szCs w:val="22"/>
        </w:rPr>
        <w:t xml:space="preserve">l </w:t>
      </w:r>
      <w:r w:rsidRPr="001B6DBC">
        <w:rPr>
          <w:rFonts w:ascii="Times New Roman" w:hAnsi="Times New Roman"/>
          <w:i/>
          <w:sz w:val="22"/>
          <w:szCs w:val="22"/>
        </w:rPr>
        <w:t xml:space="preserve">of PFU </w:t>
      </w:r>
      <w:r>
        <w:rPr>
          <w:rFonts w:ascii="Times New Roman" w:hAnsi="Times New Roman"/>
          <w:i/>
          <w:sz w:val="22"/>
          <w:szCs w:val="22"/>
        </w:rPr>
        <w:t>Mastermix</w:t>
      </w:r>
      <w:r w:rsidRPr="001B6DBC">
        <w:rPr>
          <w:rFonts w:ascii="Times New Roman" w:hAnsi="Times New Roman"/>
          <w:i/>
          <w:sz w:val="22"/>
          <w:szCs w:val="22"/>
        </w:rPr>
        <w:t xml:space="preserve"> in position 7 approximately 3.5 hours into the protocol.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b/>
          <w:sz w:val="22"/>
          <w:szCs w:val="22"/>
        </w:rPr>
      </w:pPr>
      <w:r w:rsidRPr="001B6DBC">
        <w:rPr>
          <w:rFonts w:ascii="Times New Roman" w:hAnsi="Times New Roman"/>
          <w:b/>
          <w:sz w:val="22"/>
          <w:szCs w:val="22"/>
        </w:rPr>
        <w:t>Catch Enrichment PCR MasterMix addition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i/>
          <w:sz w:val="22"/>
          <w:szCs w:val="22"/>
        </w:rPr>
      </w:pPr>
      <w:r w:rsidRPr="001B6DBC">
        <w:rPr>
          <w:rFonts w:ascii="Times New Roman" w:hAnsi="Times New Roman"/>
          <w:i/>
          <w:sz w:val="22"/>
          <w:szCs w:val="22"/>
        </w:rPr>
        <w:t xml:space="preserve">NOTE: It is recommended that the Catch Enrichment PCR MasterMix plate </w:t>
      </w:r>
      <w:proofErr w:type="gramStart"/>
      <w:r w:rsidRPr="001B6DBC">
        <w:rPr>
          <w:rFonts w:ascii="Times New Roman" w:hAnsi="Times New Roman"/>
          <w:i/>
          <w:sz w:val="22"/>
          <w:szCs w:val="22"/>
        </w:rPr>
        <w:t>be</w:t>
      </w:r>
      <w:proofErr w:type="gramEnd"/>
      <w:r w:rsidRPr="001B6DBC">
        <w:rPr>
          <w:rFonts w:ascii="Times New Roman" w:hAnsi="Times New Roman"/>
          <w:i/>
          <w:sz w:val="22"/>
          <w:szCs w:val="22"/>
        </w:rPr>
        <w:t xml:space="preserve"> on the deck as soon after the supernatant is removed during the final GS wash to avoid bead drying and static displacement.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1| Thaw the reagents on ice.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2| Once the reagents have thawed, prepare the appropriate amount of mastermix for your samples plus and additional 10 samples for dead volume as detailed in Table 1.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 id="_x0000_s1068" type="#_x0000_t75" style="position:absolute;margin-left:0;margin-top:20.3pt;width:386.55pt;height:110.4pt;z-index:251657728;mso-wrap-edited:f" wrapcoords="0 0 21600 0 21600 21600 0 21600 0 0">
            <v:imagedata r:id="rId9" o:title=""/>
            <w10:wrap type="tight"/>
          </v:shape>
          <o:OLEObject Type="Embed" ProgID="Excel.Sheet.12" ShapeID="_x0000_s1068" DrawAspect="Content" ObjectID="_1352564847" r:id="rId10"/>
        </w:pic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 </w:t>
      </w:r>
    </w:p>
    <w:p w:rsidR="00036A6D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proofErr w:type="gramStart"/>
      <w:r w:rsidRPr="001B6DBC">
        <w:rPr>
          <w:rFonts w:ascii="Times New Roman" w:hAnsi="Times New Roman"/>
          <w:sz w:val="22"/>
          <w:szCs w:val="22"/>
        </w:rPr>
        <w:t>3| Aliquot approximately 52 μl of Catch Enrichment mastermix to an Eppendorf 96-well twin.tec plate.</w:t>
      </w:r>
      <w:proofErr w:type="gramEnd"/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4| </w:t>
      </w:r>
      <w:proofErr w:type="gramStart"/>
      <w:r w:rsidRPr="001B6DBC">
        <w:rPr>
          <w:rFonts w:ascii="Times New Roman" w:hAnsi="Times New Roman"/>
          <w:sz w:val="22"/>
          <w:szCs w:val="22"/>
        </w:rPr>
        <w:t>Once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the final GS Wash has completed, replace the M-280 Streptavidin bead source plate located at deck position 7 with the Catch Enrichment mastermix plate.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5| Replace the used 180 μl tips from the previous step, with a box of clean 180 μl</w:t>
      </w:r>
      <w:r>
        <w:rPr>
          <w:rFonts w:ascii="Times New Roman" w:hAnsi="Times New Roman"/>
          <w:sz w:val="22"/>
          <w:szCs w:val="22"/>
        </w:rPr>
        <w:t xml:space="preserve"> tips.</w:t>
      </w:r>
      <w:r>
        <w:rPr>
          <w:rFonts w:ascii="Times New Roman" w:hAnsi="Times New Roman"/>
          <w:sz w:val="22"/>
          <w:szCs w:val="22"/>
        </w:rPr>
        <w:br/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6| Aspirate 50 μl of the enrichment mastermix and dispense into the Hybridization/</w:t>
      </w:r>
      <w:r>
        <w:rPr>
          <w:rFonts w:ascii="Times New Roman" w:hAnsi="Times New Roman"/>
          <w:sz w:val="22"/>
          <w:szCs w:val="22"/>
        </w:rPr>
        <w:t>Target</w:t>
      </w:r>
      <w:r w:rsidRPr="001B6DBC">
        <w:rPr>
          <w:rFonts w:ascii="Times New Roman" w:hAnsi="Times New Roman"/>
          <w:sz w:val="22"/>
          <w:szCs w:val="22"/>
        </w:rPr>
        <w:t xml:space="preserve"> plate.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  <w:u w:val="single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3| Perform a dual height mix, mixing approximately 45 μl twenty times.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  <w:u w:val="single"/>
        </w:rPr>
      </w:pPr>
      <w:r w:rsidRPr="001B6DBC">
        <w:rPr>
          <w:rFonts w:ascii="Times New Roman" w:hAnsi="Times New Roman"/>
          <w:sz w:val="22"/>
          <w:szCs w:val="22"/>
        </w:rPr>
        <w:t>4| Discard used 180 μl tips.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  <w:u w:val="single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5| Using ABI O</w:t>
      </w:r>
      <w:r w:rsidRPr="001B6DBC">
        <w:rPr>
          <w:rFonts w:ascii="Times New Roman" w:hAnsi="Times New Roman"/>
          <w:sz w:val="22"/>
          <w:szCs w:val="22"/>
        </w:rPr>
        <w:t xml:space="preserve">ptical </w:t>
      </w:r>
      <w:proofErr w:type="gramStart"/>
      <w:r w:rsidRPr="001B6DBC">
        <w:rPr>
          <w:rFonts w:ascii="Times New Roman" w:hAnsi="Times New Roman"/>
          <w:sz w:val="22"/>
          <w:szCs w:val="22"/>
        </w:rPr>
        <w:t>caps,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seal Hybridization/</w:t>
      </w:r>
      <w:r>
        <w:rPr>
          <w:rFonts w:ascii="Times New Roman" w:hAnsi="Times New Roman"/>
          <w:sz w:val="22"/>
          <w:szCs w:val="22"/>
        </w:rPr>
        <w:t>Target</w:t>
      </w:r>
      <w:r w:rsidRPr="001B6DBC">
        <w:rPr>
          <w:rFonts w:ascii="Times New Roman" w:hAnsi="Times New Roman"/>
          <w:sz w:val="22"/>
          <w:szCs w:val="22"/>
        </w:rPr>
        <w:t xml:space="preserve"> plate containing samples</w:t>
      </w:r>
      <w:r>
        <w:rPr>
          <w:rFonts w:ascii="Times New Roman" w:hAnsi="Times New Roman"/>
          <w:sz w:val="22"/>
          <w:szCs w:val="22"/>
        </w:rPr>
        <w:t>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6| Place in </w:t>
      </w:r>
      <w:r>
        <w:rPr>
          <w:rFonts w:ascii="Times New Roman" w:hAnsi="Times New Roman"/>
          <w:sz w:val="22"/>
          <w:szCs w:val="22"/>
        </w:rPr>
        <w:t>thermalcycler</w:t>
      </w:r>
      <w:r w:rsidRPr="001B6DBC">
        <w:rPr>
          <w:rFonts w:ascii="Times New Roman" w:hAnsi="Times New Roman"/>
          <w:sz w:val="22"/>
          <w:szCs w:val="22"/>
        </w:rPr>
        <w:t xml:space="preserve"> and begin Catch Enrichment PCR Program</w:t>
      </w:r>
      <w:r>
        <w:rPr>
          <w:rFonts w:ascii="Times New Roman" w:hAnsi="Times New Roman"/>
          <w:sz w:val="22"/>
          <w:szCs w:val="22"/>
        </w:rPr>
        <w:t>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 id="_x0000_s1029" type="#_x0000_t75" style="position:absolute;margin-left:-18pt;margin-top:10.7pt;width:409.05pt;height:89.85pt;z-index:251654656;mso-wrap-edited:f" wrapcoords="0 0 21600 0 21600 21600 0 21600 0 0">
            <v:imagedata r:id="rId11" o:title=""/>
            <w10:wrap type="tight"/>
          </v:shape>
          <o:OLEObject Type="Embed" ProgID="Excel.Sheet.12" ShapeID="_x0000_s1029" DrawAspect="Content" ObjectID="_1352564848" r:id="rId12"/>
        </w:pict>
      </w:r>
    </w:p>
    <w:p w:rsidR="00036A6D" w:rsidRDefault="00036A6D" w:rsidP="00036A6D">
      <w:pPr>
        <w:rPr>
          <w:rFonts w:ascii="Times New Roman" w:hAnsi="Times New Roman"/>
          <w:b/>
          <w:sz w:val="22"/>
          <w:szCs w:val="22"/>
        </w:rPr>
      </w:pPr>
      <w:r w:rsidRPr="001B6DBC">
        <w:rPr>
          <w:rFonts w:ascii="Times New Roman" w:hAnsi="Times New Roman"/>
          <w:b/>
          <w:sz w:val="22"/>
          <w:szCs w:val="22"/>
        </w:rPr>
        <w:br/>
      </w:r>
      <w:r w:rsidRPr="001B6DBC">
        <w:rPr>
          <w:rFonts w:ascii="Times New Roman" w:hAnsi="Times New Roman"/>
          <w:b/>
          <w:sz w:val="22"/>
          <w:szCs w:val="22"/>
        </w:rPr>
        <w:br/>
      </w:r>
      <w:r w:rsidRPr="001B6DBC">
        <w:rPr>
          <w:rFonts w:ascii="Times New Roman" w:hAnsi="Times New Roman"/>
          <w:b/>
          <w:sz w:val="22"/>
          <w:szCs w:val="22"/>
        </w:rPr>
        <w:br/>
      </w:r>
      <w:r w:rsidRPr="001B6DBC">
        <w:rPr>
          <w:rFonts w:ascii="Times New Roman" w:hAnsi="Times New Roman"/>
          <w:b/>
          <w:sz w:val="22"/>
          <w:szCs w:val="22"/>
        </w:rPr>
        <w:br/>
      </w:r>
      <w:r w:rsidRPr="001B6DBC">
        <w:rPr>
          <w:rFonts w:ascii="Times New Roman" w:hAnsi="Times New Roman"/>
          <w:b/>
          <w:sz w:val="22"/>
          <w:szCs w:val="22"/>
        </w:rPr>
        <w:br/>
      </w:r>
      <w:r w:rsidRPr="001B6DBC">
        <w:rPr>
          <w:rFonts w:ascii="Times New Roman" w:hAnsi="Times New Roman"/>
          <w:b/>
          <w:sz w:val="22"/>
          <w:szCs w:val="22"/>
        </w:rPr>
        <w:br/>
      </w:r>
      <w:r w:rsidRPr="001B6DBC">
        <w:rPr>
          <w:rFonts w:ascii="Times New Roman" w:hAnsi="Times New Roman"/>
          <w:b/>
          <w:sz w:val="22"/>
          <w:szCs w:val="22"/>
        </w:rPr>
        <w:br/>
      </w:r>
    </w:p>
    <w:p w:rsidR="00036A6D" w:rsidRPr="00E84D60" w:rsidRDefault="00036A6D" w:rsidP="00036A6D">
      <w:pPr>
        <w:rPr>
          <w:rFonts w:ascii="Times New Roman" w:hAnsi="Times New Roman"/>
          <w:b/>
          <w:sz w:val="22"/>
          <w:szCs w:val="22"/>
        </w:rPr>
      </w:pPr>
      <w:r w:rsidRPr="00E84D60">
        <w:rPr>
          <w:rFonts w:ascii="Times New Roman" w:hAnsi="Times New Roman"/>
          <w:b/>
          <w:sz w:val="22"/>
          <w:szCs w:val="22"/>
        </w:rPr>
        <w:t>Set up of the Agilent Bravo with LT head for Catch Enrichment 1.8 X Clean-up</w:t>
      </w:r>
    </w:p>
    <w:p w:rsidR="00036A6D" w:rsidRPr="00E84D60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E84D60" w:rsidRDefault="00036A6D" w:rsidP="00036A6D">
      <w:pPr>
        <w:rPr>
          <w:rFonts w:ascii="Times New Roman" w:hAnsi="Times New Roman"/>
          <w:sz w:val="22"/>
          <w:szCs w:val="22"/>
        </w:rPr>
      </w:pPr>
      <w:r w:rsidRPr="00E84D60">
        <w:rPr>
          <w:rFonts w:ascii="Times New Roman" w:hAnsi="Times New Roman"/>
          <w:sz w:val="22"/>
          <w:szCs w:val="22"/>
        </w:rPr>
        <w:t>Catch Enrichment 1.8X Automated Clean up deck preparation</w:t>
      </w:r>
    </w:p>
    <w:p w:rsidR="00036A6D" w:rsidRPr="00E84D60" w:rsidRDefault="00036A6D" w:rsidP="00036A6D">
      <w:pPr>
        <w:rPr>
          <w:rFonts w:ascii="Times New Roman" w:hAnsi="Times New Roman"/>
          <w:sz w:val="22"/>
          <w:szCs w:val="22"/>
        </w:rPr>
      </w:pPr>
      <w:r w:rsidRPr="003F7906">
        <w:rPr>
          <w:rFonts w:ascii="Times New Roman" w:hAnsi="Times New Roman"/>
          <w:sz w:val="22"/>
          <w:szCs w:val="22"/>
        </w:rPr>
        <w:t>(Figure below displays deck layout)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1| Wipe do</w:t>
      </w:r>
      <w:r>
        <w:rPr>
          <w:rFonts w:ascii="Times New Roman" w:hAnsi="Times New Roman"/>
          <w:sz w:val="22"/>
          <w:szCs w:val="22"/>
        </w:rPr>
        <w:t>wn Agilent Bravo deck with 70% e</w:t>
      </w:r>
      <w:r w:rsidRPr="001B6DBC">
        <w:rPr>
          <w:rFonts w:ascii="Times New Roman" w:hAnsi="Times New Roman"/>
          <w:sz w:val="22"/>
          <w:szCs w:val="22"/>
        </w:rPr>
        <w:t>thanol.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2| Add a box of 180μl tips to deck positions 1, 2 and 3.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proofErr w:type="gramStart"/>
      <w:r w:rsidRPr="001B6DBC">
        <w:rPr>
          <w:rFonts w:ascii="Times New Roman" w:hAnsi="Times New Roman"/>
          <w:sz w:val="22"/>
          <w:szCs w:val="22"/>
        </w:rPr>
        <w:t>3| Aliquot 90 μl of Agencourt AMPure XP beads in each well of a 96 well Eppendorf twin.tec plate, then place at deck position 8.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proofErr w:type="gramStart"/>
      <w:r w:rsidRPr="001B6DBC">
        <w:rPr>
          <w:rFonts w:ascii="Times New Roman" w:hAnsi="Times New Roman"/>
          <w:sz w:val="22"/>
          <w:szCs w:val="22"/>
        </w:rPr>
        <w:t>4| Aliquot 110 μl</w:t>
      </w:r>
      <w:r>
        <w:rPr>
          <w:rFonts w:ascii="Times New Roman" w:hAnsi="Times New Roman"/>
          <w:sz w:val="22"/>
          <w:szCs w:val="22"/>
        </w:rPr>
        <w:t xml:space="preserve"> of 70% e</w:t>
      </w:r>
      <w:r w:rsidRPr="001B6DBC">
        <w:rPr>
          <w:rFonts w:ascii="Times New Roman" w:hAnsi="Times New Roman"/>
          <w:sz w:val="22"/>
          <w:szCs w:val="22"/>
        </w:rPr>
        <w:t>thanol in each well of a 96 well Eppendorf plate, then place at deck position 5.</w:t>
      </w:r>
      <w:proofErr w:type="gramEnd"/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5| Aliquot 50 μl of 10 mM Tris-HC pH 8.0 in each well of a 96 well Eppendorf plate, the place at deck position 6.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6| Place the sample plate containing the catch enrichment PCR product on a Dynal MPC 96-S magnet plate, and place both the magnet plate and sample plate at deck position 4.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7| Place an unused Eppendorf 96 well twin.tec plate at position 7 and mark as enriched catch.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7| Place Dynal MPC 96S magnet plate at deck position 9.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b/>
          <w:sz w:val="22"/>
          <w:szCs w:val="22"/>
        </w:rPr>
      </w:pPr>
      <w:r w:rsidRPr="001B6DBC">
        <w:rPr>
          <w:rFonts w:ascii="Times New Roman" w:hAnsi="Times New Roman"/>
          <w:b/>
          <w:sz w:val="22"/>
          <w:szCs w:val="22"/>
        </w:rPr>
        <w:t>Process Steps automated on the Bravo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i/>
          <w:sz w:val="22"/>
          <w:szCs w:val="22"/>
        </w:rPr>
      </w:pPr>
      <w:r w:rsidRPr="001B6DBC">
        <w:rPr>
          <w:rFonts w:ascii="Times New Roman" w:hAnsi="Times New Roman"/>
          <w:i/>
          <w:sz w:val="22"/>
          <w:szCs w:val="22"/>
        </w:rPr>
        <w:t>Note: Prior to starting the catch enrichment clean-up protocol, allow your sample plate to sit on the Dynal MPC 96-S magnet plate for approximately 2 minutes. This will allow the M-280 streptavidin beads to fully separate from your enrichment product.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1| Put on clean 180 μl from tip box # 1.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2| Aspirate 55 μl of Catch Enrichment product from the sample plate, and dispense into the Eppendorf plate containing the AMPure XP beads located at deck position 8.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3|</w:t>
      </w:r>
      <w:r>
        <w:rPr>
          <w:rFonts w:ascii="Times New Roman" w:hAnsi="Times New Roman"/>
          <w:sz w:val="22"/>
          <w:szCs w:val="22"/>
        </w:rPr>
        <w:t xml:space="preserve"> </w:t>
      </w:r>
      <w:r w:rsidRPr="001B6DBC">
        <w:rPr>
          <w:rFonts w:ascii="Times New Roman" w:hAnsi="Times New Roman"/>
          <w:sz w:val="22"/>
          <w:szCs w:val="22"/>
        </w:rPr>
        <w:t>Perform a Dual Height Mix to ensure a homogenous mixture between the AMPure XP beads and the Catch enrichment product. Mix approximately</w:t>
      </w:r>
      <w:r w:rsidRPr="001B6DB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B6DBC">
        <w:rPr>
          <w:rFonts w:ascii="Times New Roman" w:hAnsi="Times New Roman"/>
          <w:sz w:val="22"/>
          <w:szCs w:val="22"/>
        </w:rPr>
        <w:t>15 times.</w:t>
      </w:r>
      <w:r w:rsidRPr="001B6DBC">
        <w:rPr>
          <w:rFonts w:ascii="Times New Roman" w:hAnsi="Times New Roman"/>
          <w:sz w:val="22"/>
          <w:szCs w:val="22"/>
        </w:rPr>
        <w:br/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4| Allow the sample plate to sit for 2 minutes, after which time place the sample plate, on a Dynal MPC – 96 S plate </w:t>
      </w:r>
      <w:proofErr w:type="gramStart"/>
      <w:r w:rsidRPr="001B6DBC">
        <w:rPr>
          <w:rFonts w:ascii="Times New Roman" w:hAnsi="Times New Roman"/>
          <w:sz w:val="22"/>
          <w:szCs w:val="22"/>
        </w:rPr>
        <w:t>magnet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for 4 minutes to allow the AMPure XP beads to separate from the solution</w:t>
      </w:r>
      <w:r>
        <w:rPr>
          <w:rFonts w:ascii="Times New Roman" w:hAnsi="Times New Roman"/>
          <w:sz w:val="22"/>
          <w:szCs w:val="22"/>
        </w:rPr>
        <w:t>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5| Remove and discard the supernatant into the catch enrichment product plate located at deck position 4.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6| Discard the used 180 μl tips into tip box # 1.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7| </w:t>
      </w:r>
      <w:proofErr w:type="gramStart"/>
      <w:r w:rsidRPr="001B6DBC">
        <w:rPr>
          <w:rFonts w:ascii="Times New Roman" w:hAnsi="Times New Roman"/>
          <w:sz w:val="22"/>
          <w:szCs w:val="22"/>
        </w:rPr>
        <w:t>Put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on clean 180 μl tips from tip box # 2</w:t>
      </w:r>
      <w:r>
        <w:rPr>
          <w:rFonts w:ascii="Times New Roman" w:hAnsi="Times New Roman"/>
          <w:sz w:val="22"/>
          <w:szCs w:val="22"/>
        </w:rPr>
        <w:t>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8| Leaving the sample plate on the Dynal MPC-96S magnet plate, aspirate 100 μl</w:t>
      </w:r>
      <w:r>
        <w:rPr>
          <w:rFonts w:ascii="Times New Roman" w:hAnsi="Times New Roman"/>
          <w:sz w:val="22"/>
          <w:szCs w:val="22"/>
        </w:rPr>
        <w:t xml:space="preserve"> of 70% ethanol </w:t>
      </w:r>
      <w:r w:rsidRPr="001B6DBC">
        <w:rPr>
          <w:rFonts w:ascii="Times New Roman" w:hAnsi="Times New Roman"/>
          <w:sz w:val="22"/>
          <w:szCs w:val="22"/>
        </w:rPr>
        <w:t>and dispense into the sample plate. DO NOT MIX.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9| Allow the AMPure XP beads and sample sit in the 70% </w:t>
      </w:r>
      <w:r>
        <w:rPr>
          <w:rFonts w:ascii="Times New Roman" w:hAnsi="Times New Roman"/>
          <w:sz w:val="22"/>
          <w:szCs w:val="22"/>
        </w:rPr>
        <w:t>ethanol</w:t>
      </w:r>
      <w:r w:rsidRPr="001B6DBC">
        <w:rPr>
          <w:rFonts w:ascii="Times New Roman" w:hAnsi="Times New Roman"/>
          <w:sz w:val="22"/>
          <w:szCs w:val="22"/>
        </w:rPr>
        <w:t xml:space="preserve"> for 30 seconds, then remove the </w:t>
      </w:r>
      <w:r>
        <w:rPr>
          <w:rFonts w:ascii="Times New Roman" w:hAnsi="Times New Roman"/>
          <w:sz w:val="22"/>
          <w:szCs w:val="22"/>
        </w:rPr>
        <w:t>ethanol</w:t>
      </w:r>
      <w:r w:rsidRPr="001B6DBC">
        <w:rPr>
          <w:rFonts w:ascii="Times New Roman" w:hAnsi="Times New Roman"/>
          <w:sz w:val="22"/>
          <w:szCs w:val="22"/>
        </w:rPr>
        <w:t xml:space="preserve"> and discard into the 70% </w:t>
      </w:r>
      <w:r>
        <w:rPr>
          <w:rFonts w:ascii="Times New Roman" w:hAnsi="Times New Roman"/>
          <w:sz w:val="22"/>
          <w:szCs w:val="22"/>
        </w:rPr>
        <w:t>ethanol</w:t>
      </w:r>
      <w:r w:rsidRPr="001B6DBC">
        <w:rPr>
          <w:rFonts w:ascii="Times New Roman" w:hAnsi="Times New Roman"/>
          <w:sz w:val="22"/>
          <w:szCs w:val="22"/>
        </w:rPr>
        <w:t xml:space="preserve"> source plate.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10| Discard tips into 180 μl tip box # 2.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11| Move the sample plate off of the Dynal MPC-96s magnet plate and allow the sample-AMPure bead complex to air dry for approximately 4 minutes at room temperature.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12| Put on clean 180 μl from tip box # 3.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13| Aspirate 40ml of Tris-HCl pH 8.0 from the Tris-HCl pH 8.0 source </w:t>
      </w:r>
      <w:proofErr w:type="gramStart"/>
      <w:r w:rsidRPr="001B6DBC">
        <w:rPr>
          <w:rFonts w:ascii="Times New Roman" w:hAnsi="Times New Roman"/>
          <w:sz w:val="22"/>
          <w:szCs w:val="22"/>
        </w:rPr>
        <w:t>plate</w:t>
      </w:r>
      <w:proofErr w:type="gramEnd"/>
      <w:r w:rsidRPr="001B6DBC">
        <w:rPr>
          <w:rFonts w:ascii="Times New Roman" w:hAnsi="Times New Roman"/>
          <w:sz w:val="22"/>
          <w:szCs w:val="22"/>
        </w:rPr>
        <w:t>, and dispense into sample plate.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14| Pipette mix </w:t>
      </w:r>
      <w:proofErr w:type="gramStart"/>
      <w:r w:rsidRPr="001B6DBC">
        <w:rPr>
          <w:rFonts w:ascii="Times New Roman" w:hAnsi="Times New Roman"/>
          <w:sz w:val="22"/>
          <w:szCs w:val="22"/>
        </w:rPr>
        <w:t>15x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and let stand at room temperature for approximately 2 minutes.</w:t>
      </w:r>
      <w:r w:rsidRPr="001B6DBC">
        <w:rPr>
          <w:rFonts w:ascii="Times New Roman" w:hAnsi="Times New Roman"/>
          <w:sz w:val="22"/>
          <w:szCs w:val="22"/>
        </w:rPr>
        <w:br/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15| Place the sample plate, on a Dynal MPC – 96 S plate </w:t>
      </w:r>
      <w:proofErr w:type="gramStart"/>
      <w:r w:rsidRPr="001B6DBC">
        <w:rPr>
          <w:rFonts w:ascii="Times New Roman" w:hAnsi="Times New Roman"/>
          <w:sz w:val="22"/>
          <w:szCs w:val="22"/>
        </w:rPr>
        <w:t>magnet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for 3 minutes to allow the AMPure XP beads to separate from the solution.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16| Aspirate the eluate and dispense into the Eppendorf 96 well twin.tec plate located at position 7.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17| Discard tips into 180 μl tip box # 3.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18| Using optical </w:t>
      </w:r>
      <w:proofErr w:type="gramStart"/>
      <w:r w:rsidRPr="001B6DBC">
        <w:rPr>
          <w:rFonts w:ascii="Times New Roman" w:hAnsi="Times New Roman"/>
          <w:sz w:val="22"/>
          <w:szCs w:val="22"/>
        </w:rPr>
        <w:t>caps,</w:t>
      </w:r>
      <w:proofErr w:type="gramEnd"/>
      <w:r w:rsidRPr="001B6DBC">
        <w:rPr>
          <w:rFonts w:ascii="Times New Roman" w:hAnsi="Times New Roman"/>
          <w:sz w:val="22"/>
          <w:szCs w:val="22"/>
        </w:rPr>
        <w:t xml:space="preserve"> seal Eppendorf plate containing samples.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>19| Proceed to sample quantification and normalization.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 w:rsidRPr="001B6DBC">
        <w:rPr>
          <w:rFonts w:ascii="Times New Roman" w:hAnsi="Times New Roman"/>
          <w:sz w:val="22"/>
          <w:szCs w:val="22"/>
        </w:rPr>
        <w:t xml:space="preserve"> </w: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 w:rsidRPr="00F049A4">
        <w:rPr>
          <w:rFonts w:ascii="Times New Roman" w:hAnsi="Times New Roman"/>
          <w:sz w:val="22"/>
          <w:szCs w:val="22"/>
        </w:rPr>
        <w:pict>
          <v:group id="_x0000_s1030" style="width:6in;height:295.1pt;mso-position-horizontal-relative:char;mso-position-vertical-relative:line" coordorigin="2527,7815" coordsize="12000,8432">
            <o:lock v:ext="edit" aspectratio="t"/>
            <v:shape id="_x0000_s1031" type="#_x0000_t75" style="position:absolute;left:2527;top:7815;width:12000;height:8432" o:preferrelative="f">
              <v:fill o:detectmouseclick="t"/>
              <v:path o:extrusionok="t" o:connecttype="none"/>
              <o:lock v:ext="edit" text="t"/>
            </v:shape>
            <v:shape id="_x0000_s1032" type="#_x0000_t75" style="position:absolute;left:2527;top:7815;width:12000;height:8432">
              <v:imagedata r:id="rId8" o:title=""/>
            </v:shape>
            <v:shape id="_x0000_s1033" type="#_x0000_t202" style="position:absolute;left:4527;top:10284;width:1300;height:1043" filled="f" fillcolor="#bbe0e3" stroked="f">
              <v:textbox style="mso-next-textbox:#_x0000_s1033;mso-fit-shape-to-text:t" inset="4.32pt,2.16pt,4.32pt,2.16pt">
                <w:txbxContent>
                  <w:p w:rsidR="00036A6D" w:rsidRPr="00F4052D" w:rsidRDefault="00036A6D" w:rsidP="00036A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F4052D">
                      <w:rPr>
                        <w:rFonts w:ascii="Arial" w:hAnsi="Arial" w:cs="Arial"/>
                        <w:color w:val="000000"/>
                        <w:sz w:val="14"/>
                      </w:rPr>
                      <w:t>200u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 xml:space="preserve">l </w:t>
                    </w:r>
                    <w:r w:rsidRPr="00F4052D">
                      <w:rPr>
                        <w:rFonts w:ascii="Arial" w:hAnsi="Arial" w:cs="Arial"/>
                        <w:color w:val="000000"/>
                        <w:sz w:val="14"/>
                      </w:rPr>
                      <w:t>Ti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>ps for binding and waste remove</w:t>
                    </w:r>
                  </w:p>
                </w:txbxContent>
              </v:textbox>
            </v:shape>
            <v:shape id="_x0000_s1034" type="#_x0000_t202" style="position:absolute;left:7727;top:10284;width:1500;height:813" filled="f" fillcolor="#bbe0e3" stroked="f">
              <v:textbox style="mso-next-textbox:#_x0000_s1034;mso-fit-shape-to-text:t" inset="4.32pt,2.16pt,4.32pt,2.16pt">
                <w:txbxContent>
                  <w:p w:rsidR="00036A6D" w:rsidRPr="00F4052D" w:rsidRDefault="00036A6D" w:rsidP="00036A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F4052D">
                      <w:rPr>
                        <w:rFonts w:ascii="Arial" w:hAnsi="Arial" w:cs="Arial"/>
                        <w:color w:val="000000"/>
                        <w:sz w:val="14"/>
                      </w:rPr>
                      <w:t>200u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 xml:space="preserve">l </w:t>
                    </w:r>
                    <w:r w:rsidRPr="00F4052D">
                      <w:rPr>
                        <w:rFonts w:ascii="Arial" w:hAnsi="Arial" w:cs="Arial"/>
                        <w:color w:val="000000"/>
                        <w:sz w:val="14"/>
                      </w:rPr>
                      <w:t xml:space="preserve">Tips for 70%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>ethanol</w:t>
                    </w:r>
                    <w:r w:rsidRPr="00F4052D">
                      <w:rPr>
                        <w:rFonts w:ascii="Arial" w:hAnsi="Arial" w:cs="Arial"/>
                        <w:color w:val="000000"/>
                        <w:sz w:val="14"/>
                      </w:rPr>
                      <w:t xml:space="preserve"> Wash</w:t>
                    </w:r>
                  </w:p>
                </w:txbxContent>
              </v:textbox>
            </v:shape>
            <v:shape id="_x0000_s1035" type="#_x0000_t202" style="position:absolute;left:11227;top:10284;width:1300;height:1043" filled="f" fillcolor="#bbe0e3" stroked="f">
              <v:textbox style="mso-next-textbox:#_x0000_s1035;mso-fit-shape-to-text:t" inset="4.32pt,2.16pt,4.32pt,2.16pt">
                <w:txbxContent>
                  <w:p w:rsidR="00036A6D" w:rsidRPr="00F4052D" w:rsidRDefault="00036A6D" w:rsidP="00036A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F4052D">
                      <w:rPr>
                        <w:rFonts w:ascii="Arial" w:hAnsi="Arial" w:cs="Arial"/>
                        <w:color w:val="000000"/>
                        <w:sz w:val="14"/>
                      </w:rPr>
                      <w:t>200u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 xml:space="preserve">l </w:t>
                    </w:r>
                    <w:r w:rsidRPr="00F4052D">
                      <w:rPr>
                        <w:rFonts w:ascii="Arial" w:hAnsi="Arial" w:cs="Arial"/>
                        <w:color w:val="000000"/>
                        <w:sz w:val="14"/>
                      </w:rPr>
                      <w:t>Tips for elution and final transfer</w:t>
                    </w:r>
                  </w:p>
                </w:txbxContent>
              </v:textbox>
            </v:shape>
            <v:shape id="_x0000_s1036" type="#_x0000_t202" style="position:absolute;left:4227;top:12238;width:1900;height:583" filled="f" fillcolor="#bbe0e3" stroked="f">
              <v:textbox style="mso-next-textbox:#_x0000_s1036;mso-fit-shape-to-text:t" inset="4.32pt,2.16pt,4.32pt,2.16pt">
                <w:txbxContent>
                  <w:p w:rsidR="00036A6D" w:rsidRPr="00F4052D" w:rsidRDefault="00036A6D" w:rsidP="00036A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>Catch Enrichment PCR Product</w:t>
                    </w:r>
                  </w:p>
                </w:txbxContent>
              </v:textbox>
            </v:shape>
            <v:shape id="_x0000_s1037" type="#_x0000_t202" style="position:absolute;left:7527;top:12238;width:1900;height:813" filled="f" fillcolor="#bbe0e3" stroked="f">
              <v:textbox style="mso-next-textbox:#_x0000_s1037;mso-fit-shape-to-text:t" inset="4.32pt,2.16pt,4.32pt,2.16pt">
                <w:txbxContent>
                  <w:p w:rsidR="00036A6D" w:rsidRPr="00F4052D" w:rsidRDefault="00036A6D" w:rsidP="00036A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F4052D">
                      <w:rPr>
                        <w:rFonts w:ascii="Arial" w:hAnsi="Arial" w:cs="Arial"/>
                        <w:color w:val="000000"/>
                        <w:sz w:val="14"/>
                      </w:rPr>
                      <w:t xml:space="preserve">96-well Eppendorf PCR plate with 70%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>ethanol</w:t>
                    </w:r>
                  </w:p>
                </w:txbxContent>
              </v:textbox>
            </v:shape>
            <v:shape id="_x0000_s1038" type="#_x0000_t202" style="position:absolute;left:10927;top:12238;width:1900;height:813" filled="f" fillcolor="#bbe0e3" stroked="f">
              <v:textbox style="mso-next-textbox:#_x0000_s1038;mso-fit-shape-to-text:t" inset="4.32pt,2.16pt,4.32pt,2.16pt">
                <w:txbxContent>
                  <w:p w:rsidR="00036A6D" w:rsidRPr="00F4052D" w:rsidRDefault="00036A6D" w:rsidP="00036A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F4052D">
                      <w:rPr>
                        <w:rFonts w:ascii="Arial" w:hAnsi="Arial" w:cs="Arial"/>
                        <w:color w:val="000000"/>
                        <w:sz w:val="14"/>
                      </w:rPr>
                      <w:t>96-well Eppendorf PCR plate with Elution Buffer</w:t>
                    </w:r>
                  </w:p>
                </w:txbxContent>
              </v:textbox>
            </v:shape>
            <v:shape id="_x0000_s1039" type="#_x0000_t202" style="position:absolute;left:4227;top:14398;width:1900;height:813" filled="f" fillcolor="#bbe0e3" stroked="f">
              <v:textbox style="mso-next-textbox:#_x0000_s1039;mso-fit-shape-to-text:t" inset="4.32pt,2.16pt,4.32pt,2.16pt">
                <w:txbxContent>
                  <w:p w:rsidR="00036A6D" w:rsidRPr="00F4052D" w:rsidRDefault="00036A6D" w:rsidP="00036A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F4052D">
                      <w:rPr>
                        <w:rFonts w:ascii="Arial" w:hAnsi="Arial" w:cs="Arial"/>
                        <w:color w:val="000000"/>
                        <w:sz w:val="14"/>
                      </w:rPr>
                      <w:t>96-well Eppendorf PCR plate for final elute transfer</w:t>
                    </w:r>
                  </w:p>
                </w:txbxContent>
              </v:textbox>
            </v:shape>
            <v:shape id="_x0000_s1040" type="#_x0000_t202" style="position:absolute;left:7527;top:14398;width:1900;height:813" filled="f" fillcolor="#bbe0e3" stroked="f">
              <v:textbox style="mso-next-textbox:#_x0000_s1040;mso-fit-shape-to-text:t" inset="4.32pt,2.16pt,4.32pt,2.16pt">
                <w:txbxContent>
                  <w:p w:rsidR="00036A6D" w:rsidRPr="00F4052D" w:rsidRDefault="00036A6D" w:rsidP="00036A6D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>96-well Eppendorf PCR plate with AMPure XP beads</w:t>
                    </w:r>
                  </w:p>
                </w:txbxContent>
              </v:textbox>
            </v:shape>
            <v:shape id="_x0000_s1041" type="#_x0000_t202" style="position:absolute;left:10927;top:14398;width:1900;height:813" filled="f" fillcolor="#bbe0e3" stroked="f">
              <v:textbox style="mso-next-textbox:#_x0000_s1041;mso-fit-shape-to-text:t" inset="4.32pt,2.16pt,4.32pt,2.16pt">
                <w:txbxContent>
                  <w:p w:rsidR="00036A6D" w:rsidRPr="00F4052D" w:rsidRDefault="00036A6D" w:rsidP="00036A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F4052D">
                      <w:rPr>
                        <w:rFonts w:ascii="Arial" w:hAnsi="Arial" w:cs="Arial"/>
                        <w:color w:val="000000"/>
                        <w:sz w:val="14"/>
                      </w:rPr>
                      <w:t>96-well PCR plate side magnet (Invitrogen)</w:t>
                    </w:r>
                  </w:p>
                </w:txbxContent>
              </v:textbox>
            </v:shape>
            <w10:anchorlock/>
          </v:group>
        </w:pict>
      </w: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p w:rsidR="00036A6D" w:rsidRPr="001B6DBC" w:rsidRDefault="00036A6D" w:rsidP="00036A6D">
      <w:pPr>
        <w:rPr>
          <w:rFonts w:ascii="Times New Roman" w:hAnsi="Times New Roman"/>
          <w:sz w:val="22"/>
          <w:szCs w:val="22"/>
        </w:rPr>
      </w:pPr>
    </w:p>
    <w:sectPr w:rsidR="00036A6D" w:rsidRPr="001B6DBC" w:rsidSect="00036A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919F6"/>
    <w:multiLevelType w:val="hybridMultilevel"/>
    <w:tmpl w:val="BA807744"/>
    <w:lvl w:ilvl="0" w:tplc="A4C83B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A34AB"/>
    <w:multiLevelType w:val="hybridMultilevel"/>
    <w:tmpl w:val="1B9A4B2C"/>
    <w:lvl w:ilvl="0" w:tplc="77FA232E">
      <w:start w:val="1"/>
      <w:numFmt w:val="upperLetter"/>
      <w:lvlText w:val="%1.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7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CC12AE"/>
    <w:rsid w:val="00036A6D"/>
    <w:rsid w:val="005614EC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C12A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C75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2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45E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5ECE"/>
  </w:style>
  <w:style w:type="paragraph" w:styleId="CommentSubject">
    <w:name w:val="annotation subject"/>
    <w:basedOn w:val="CommentText"/>
    <w:next w:val="CommentText"/>
    <w:link w:val="CommentSubjectChar"/>
    <w:rsid w:val="00C45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5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Office_Excel_Worksheet2.xlsx"/><Relationship Id="rId12" Type="http://schemas.openxmlformats.org/officeDocument/2006/relationships/package" Target="embeddings/Microsoft_Office_Excel_Worksheet4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Worksheet1.xlsx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package" Target="embeddings/Microsoft_Office_Excel_Worksheet3.xlsx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3317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Broad Institute</Company>
  <LinksUpToDate>false</LinksUpToDate>
  <CharactersWithSpaces>22183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sdodge</cp:lastModifiedBy>
  <cp:revision>2</cp:revision>
  <cp:lastPrinted>2010-07-20T13:23:00Z</cp:lastPrinted>
  <dcterms:created xsi:type="dcterms:W3CDTF">2010-11-30T00:41:00Z</dcterms:created>
  <dcterms:modified xsi:type="dcterms:W3CDTF">2010-11-30T00:41:00Z</dcterms:modified>
</cp:coreProperties>
</file>